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FD" w:rsidRDefault="00D04FFD" w:rsidP="0091318E">
      <w:pPr>
        <w:tabs>
          <w:tab w:val="left" w:pos="993"/>
        </w:tabs>
        <w:ind w:right="-2"/>
        <w:jc w:val="both"/>
        <w:outlineLvl w:val="3"/>
        <w:rPr>
          <w:bCs/>
          <w:color w:val="000000"/>
          <w:sz w:val="21"/>
          <w:szCs w:val="21"/>
        </w:rPr>
      </w:pPr>
      <w:r w:rsidRPr="0019296D">
        <w:rPr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62848" behindDoc="1" locked="0" layoutInCell="1" allowOverlap="1" wp14:anchorId="3ACAF4CD" wp14:editId="171E2DB3">
            <wp:simplePos x="0" y="0"/>
            <wp:positionH relativeFrom="column">
              <wp:posOffset>-2540</wp:posOffset>
            </wp:positionH>
            <wp:positionV relativeFrom="paragraph">
              <wp:posOffset>62865</wp:posOffset>
            </wp:positionV>
            <wp:extent cx="1125855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198" y="21309"/>
                <wp:lineTo x="21198" y="0"/>
                <wp:lineTo x="0" y="0"/>
              </wp:wrapPolygon>
            </wp:wrapTight>
            <wp:docPr id="12" name="Рисунок 9" descr="flag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5" descr="flag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96D">
        <w:rPr>
          <w:bCs/>
          <w:color w:val="000000"/>
          <w:sz w:val="21"/>
          <w:szCs w:val="21"/>
        </w:rPr>
        <w:t>Но красный флаг не пережил Советского Со</w:t>
      </w:r>
      <w:r w:rsidRPr="0019296D">
        <w:rPr>
          <w:bCs/>
          <w:color w:val="000000"/>
          <w:sz w:val="21"/>
          <w:szCs w:val="21"/>
        </w:rPr>
        <w:t>ю</w:t>
      </w:r>
      <w:r w:rsidRPr="0019296D">
        <w:rPr>
          <w:bCs/>
          <w:color w:val="000000"/>
          <w:sz w:val="21"/>
          <w:szCs w:val="21"/>
        </w:rPr>
        <w:t>за: 8 апреля 1991 г. правительственная комиссия одобрила возвр</w:t>
      </w:r>
      <w:r w:rsidRPr="0019296D">
        <w:rPr>
          <w:bCs/>
          <w:color w:val="000000"/>
          <w:sz w:val="21"/>
          <w:szCs w:val="21"/>
        </w:rPr>
        <w:t>а</w:t>
      </w:r>
      <w:r w:rsidRPr="0019296D">
        <w:rPr>
          <w:bCs/>
          <w:color w:val="000000"/>
          <w:sz w:val="21"/>
          <w:szCs w:val="21"/>
        </w:rPr>
        <w:t>щение трехцвета. 21 августа 1991 г. на чрезвычайной се</w:t>
      </w:r>
      <w:r w:rsidRPr="0019296D">
        <w:rPr>
          <w:bCs/>
          <w:color w:val="000000"/>
          <w:sz w:val="21"/>
          <w:szCs w:val="21"/>
        </w:rPr>
        <w:t>с</w:t>
      </w:r>
      <w:r w:rsidRPr="0019296D">
        <w:rPr>
          <w:bCs/>
          <w:color w:val="000000"/>
          <w:sz w:val="21"/>
          <w:szCs w:val="21"/>
        </w:rPr>
        <w:t>сии Верхо</w:t>
      </w:r>
      <w:r w:rsidRPr="0019296D">
        <w:rPr>
          <w:bCs/>
          <w:color w:val="000000"/>
          <w:sz w:val="21"/>
          <w:szCs w:val="21"/>
        </w:rPr>
        <w:t>в</w:t>
      </w:r>
      <w:r w:rsidRPr="0019296D">
        <w:rPr>
          <w:bCs/>
          <w:color w:val="000000"/>
          <w:sz w:val="21"/>
          <w:szCs w:val="21"/>
        </w:rPr>
        <w:t>ный Совет РСФСР признал бело-сине-красный трехцвет официальным флагом Росси</w:t>
      </w:r>
      <w:r w:rsidRPr="0019296D">
        <w:rPr>
          <w:bCs/>
          <w:color w:val="000000"/>
          <w:sz w:val="21"/>
          <w:szCs w:val="21"/>
        </w:rPr>
        <w:t>й</w:t>
      </w:r>
      <w:r w:rsidRPr="0019296D">
        <w:rPr>
          <w:bCs/>
          <w:color w:val="000000"/>
          <w:sz w:val="21"/>
          <w:szCs w:val="21"/>
        </w:rPr>
        <w:t>ской Федерации. Трехцвет во второй раз стал гос</w:t>
      </w:r>
      <w:r w:rsidRPr="0019296D">
        <w:rPr>
          <w:bCs/>
          <w:color w:val="000000"/>
          <w:sz w:val="21"/>
          <w:szCs w:val="21"/>
        </w:rPr>
        <w:t>у</w:t>
      </w:r>
      <w:r w:rsidRPr="0019296D">
        <w:rPr>
          <w:bCs/>
          <w:color w:val="000000"/>
          <w:sz w:val="21"/>
          <w:szCs w:val="21"/>
        </w:rPr>
        <w:t>дарстве</w:t>
      </w:r>
      <w:r w:rsidRPr="0019296D">
        <w:rPr>
          <w:bCs/>
          <w:color w:val="000000"/>
          <w:sz w:val="21"/>
          <w:szCs w:val="21"/>
        </w:rPr>
        <w:t>н</w:t>
      </w:r>
      <w:r w:rsidRPr="0019296D">
        <w:rPr>
          <w:bCs/>
          <w:color w:val="000000"/>
          <w:sz w:val="21"/>
          <w:szCs w:val="21"/>
        </w:rPr>
        <w:t xml:space="preserve">ным флагом. </w:t>
      </w:r>
    </w:p>
    <w:p w:rsidR="0091318E" w:rsidRPr="0091318E" w:rsidRDefault="0091318E" w:rsidP="0091318E">
      <w:pPr>
        <w:tabs>
          <w:tab w:val="left" w:pos="993"/>
        </w:tabs>
        <w:ind w:right="-2"/>
        <w:jc w:val="both"/>
        <w:outlineLvl w:val="3"/>
        <w:rPr>
          <w:bCs/>
          <w:color w:val="000000"/>
          <w:sz w:val="12"/>
          <w:szCs w:val="21"/>
        </w:rPr>
      </w:pPr>
    </w:p>
    <w:p w:rsidR="00934DE9" w:rsidRDefault="00934DE9" w:rsidP="00934DE9">
      <w:pPr>
        <w:tabs>
          <w:tab w:val="left" w:pos="993"/>
        </w:tabs>
        <w:ind w:right="-2"/>
        <w:jc w:val="both"/>
        <w:outlineLvl w:val="3"/>
        <w:rPr>
          <w:sz w:val="21"/>
          <w:szCs w:val="21"/>
        </w:rPr>
      </w:pPr>
      <w:r w:rsidRPr="00934DE9">
        <w:rPr>
          <w:sz w:val="21"/>
          <w:szCs w:val="21"/>
        </w:rPr>
        <w:t>20 декабря 2000 г. был принят Федеральный ко</w:t>
      </w:r>
      <w:r w:rsidRPr="00934DE9">
        <w:rPr>
          <w:sz w:val="21"/>
          <w:szCs w:val="21"/>
        </w:rPr>
        <w:t>н</w:t>
      </w:r>
      <w:r w:rsidRPr="00934DE9">
        <w:rPr>
          <w:sz w:val="21"/>
          <w:szCs w:val="21"/>
        </w:rPr>
        <w:t>ституционный Закон «О Государственном флаге Российской Федерации». Согласно закону, Гос</w:t>
      </w:r>
      <w:r w:rsidRPr="00934DE9">
        <w:rPr>
          <w:sz w:val="21"/>
          <w:szCs w:val="21"/>
        </w:rPr>
        <w:t>у</w:t>
      </w:r>
      <w:r w:rsidRPr="00934DE9">
        <w:rPr>
          <w:sz w:val="21"/>
          <w:szCs w:val="21"/>
        </w:rPr>
        <w:t>дарственный флаг является государственным си</w:t>
      </w:r>
      <w:r w:rsidRPr="00934DE9">
        <w:rPr>
          <w:sz w:val="21"/>
          <w:szCs w:val="21"/>
        </w:rPr>
        <w:t>м</w:t>
      </w:r>
      <w:r w:rsidRPr="00934DE9">
        <w:rPr>
          <w:sz w:val="21"/>
          <w:szCs w:val="21"/>
        </w:rPr>
        <w:t>волом России. Он представляет собой прямоугол</w:t>
      </w:r>
      <w:r w:rsidRPr="00934DE9">
        <w:rPr>
          <w:sz w:val="21"/>
          <w:szCs w:val="21"/>
        </w:rPr>
        <w:t>ь</w:t>
      </w:r>
      <w:r w:rsidRPr="00934DE9">
        <w:rPr>
          <w:sz w:val="21"/>
          <w:szCs w:val="21"/>
        </w:rPr>
        <w:t>ное полотнище из трех равновеликих горизонтал</w:t>
      </w:r>
      <w:r w:rsidRPr="00934DE9">
        <w:rPr>
          <w:sz w:val="21"/>
          <w:szCs w:val="21"/>
        </w:rPr>
        <w:t>ь</w:t>
      </w:r>
      <w:r w:rsidRPr="00934DE9">
        <w:rPr>
          <w:sz w:val="21"/>
          <w:szCs w:val="21"/>
        </w:rPr>
        <w:t xml:space="preserve">ных полос: </w:t>
      </w:r>
      <w:proofErr w:type="gramStart"/>
      <w:r w:rsidRPr="00934DE9">
        <w:rPr>
          <w:sz w:val="21"/>
          <w:szCs w:val="21"/>
        </w:rPr>
        <w:t>верхняя</w:t>
      </w:r>
      <w:proofErr w:type="gramEnd"/>
      <w:r w:rsidRPr="00934DE9">
        <w:rPr>
          <w:sz w:val="21"/>
          <w:szCs w:val="21"/>
        </w:rPr>
        <w:t xml:space="preserve"> – белого, средняя – синего, нижняя – красного цвета. Отношен</w:t>
      </w:r>
      <w:r>
        <w:rPr>
          <w:sz w:val="21"/>
          <w:szCs w:val="21"/>
        </w:rPr>
        <w:t>ие длины флага к его ширине – 2:</w:t>
      </w:r>
      <w:r w:rsidRPr="00934DE9">
        <w:rPr>
          <w:sz w:val="21"/>
          <w:szCs w:val="21"/>
        </w:rPr>
        <w:t>3.</w:t>
      </w:r>
    </w:p>
    <w:p w:rsidR="00934DE9" w:rsidRPr="00D37A05" w:rsidRDefault="005D6690" w:rsidP="00934DE9">
      <w:pPr>
        <w:shd w:val="clear" w:color="auto" w:fill="FFFFFF"/>
        <w:spacing w:before="120"/>
        <w:jc w:val="both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2493394" wp14:editId="2D4CA7B5">
            <wp:simplePos x="0" y="0"/>
            <wp:positionH relativeFrom="column">
              <wp:posOffset>1553210</wp:posOffset>
            </wp:positionH>
            <wp:positionV relativeFrom="paragraph">
              <wp:posOffset>930910</wp:posOffset>
            </wp:positionV>
            <wp:extent cx="1404620" cy="846455"/>
            <wp:effectExtent l="0" t="0" r="5080" b="0"/>
            <wp:wrapTight wrapText="bothSides">
              <wp:wrapPolygon edited="0">
                <wp:start x="0" y="0"/>
                <wp:lineTo x="0" y="20903"/>
                <wp:lineTo x="21385" y="20903"/>
                <wp:lineTo x="21385" y="0"/>
                <wp:lineTo x="0" y="0"/>
              </wp:wrapPolygon>
            </wp:wrapTight>
            <wp:docPr id="9" name="Рисунок 9" descr="https://encrypted-tbn2.gstatic.com/images?q=tbn:ANd9GcTCSdMGKc-Ytv2hSEDS9YbY2UDP7Tuc9IZQp-xAek2L-LEyDQb6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CSdMGKc-Ytv2hSEDS9YbY2UDP7Tuc9IZQp-xAek2L-LEyDQb6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DE9" w:rsidRPr="00D37A05">
        <w:rPr>
          <w:sz w:val="21"/>
          <w:szCs w:val="21"/>
        </w:rPr>
        <w:t>Государственный флаг Российской Федерации поднят на зданиях Администрации Президе</w:t>
      </w:r>
      <w:r w:rsidR="00934DE9" w:rsidRPr="00D37A05">
        <w:rPr>
          <w:sz w:val="21"/>
          <w:szCs w:val="21"/>
        </w:rPr>
        <w:t>н</w:t>
      </w:r>
      <w:r w:rsidR="00934DE9" w:rsidRPr="00D37A05">
        <w:rPr>
          <w:sz w:val="21"/>
          <w:szCs w:val="21"/>
        </w:rPr>
        <w:t>та РФ, Совета Федерации, Государственной Думы, Пр</w:t>
      </w:r>
      <w:r w:rsidR="00934DE9" w:rsidRPr="00D37A05">
        <w:rPr>
          <w:sz w:val="21"/>
          <w:szCs w:val="21"/>
        </w:rPr>
        <w:t>а</w:t>
      </w:r>
      <w:r w:rsidR="00934DE9" w:rsidRPr="00D37A05">
        <w:rPr>
          <w:sz w:val="21"/>
          <w:szCs w:val="21"/>
        </w:rPr>
        <w:t>вительства РФ, Конституционного, Ве</w:t>
      </w:r>
      <w:r w:rsidR="00934DE9" w:rsidRPr="00D37A05">
        <w:rPr>
          <w:sz w:val="21"/>
          <w:szCs w:val="21"/>
        </w:rPr>
        <w:t>р</w:t>
      </w:r>
      <w:r w:rsidR="00934DE9" w:rsidRPr="00D37A05">
        <w:rPr>
          <w:sz w:val="21"/>
          <w:szCs w:val="21"/>
        </w:rPr>
        <w:t>ховного, Арбитражного судов Генеральной прок</w:t>
      </w:r>
      <w:r w:rsidR="00934DE9" w:rsidRPr="00D37A05">
        <w:rPr>
          <w:sz w:val="21"/>
          <w:szCs w:val="21"/>
        </w:rPr>
        <w:t>у</w:t>
      </w:r>
      <w:r w:rsidR="00934DE9" w:rsidRPr="00D37A05">
        <w:rPr>
          <w:sz w:val="21"/>
          <w:szCs w:val="21"/>
        </w:rPr>
        <w:t>ратуры, Центрального банка, Счетной палаты, рез</w:t>
      </w:r>
      <w:r w:rsidR="00934DE9" w:rsidRPr="00D37A05">
        <w:rPr>
          <w:sz w:val="21"/>
          <w:szCs w:val="21"/>
        </w:rPr>
        <w:t>и</w:t>
      </w:r>
      <w:r w:rsidR="00934DE9" w:rsidRPr="00D37A05">
        <w:rPr>
          <w:sz w:val="21"/>
          <w:szCs w:val="21"/>
        </w:rPr>
        <w:t>денции Уполномоченн</w:t>
      </w:r>
      <w:r w:rsidR="00934DE9" w:rsidRPr="00D37A05">
        <w:rPr>
          <w:sz w:val="21"/>
          <w:szCs w:val="21"/>
        </w:rPr>
        <w:t>о</w:t>
      </w:r>
      <w:r w:rsidR="00934DE9" w:rsidRPr="00D37A05">
        <w:rPr>
          <w:sz w:val="21"/>
          <w:szCs w:val="21"/>
        </w:rPr>
        <w:t>го по правам человека в РФ и Центральной изб</w:t>
      </w:r>
      <w:r w:rsidR="00934DE9" w:rsidRPr="00D37A05">
        <w:rPr>
          <w:sz w:val="21"/>
          <w:szCs w:val="21"/>
        </w:rPr>
        <w:t>и</w:t>
      </w:r>
      <w:r w:rsidR="00934DE9" w:rsidRPr="00D37A05">
        <w:rPr>
          <w:sz w:val="21"/>
          <w:szCs w:val="21"/>
        </w:rPr>
        <w:t>рательной коми</w:t>
      </w:r>
      <w:r w:rsidR="00934DE9" w:rsidRPr="00D37A05">
        <w:rPr>
          <w:sz w:val="21"/>
          <w:szCs w:val="21"/>
        </w:rPr>
        <w:t>с</w:t>
      </w:r>
      <w:r w:rsidR="00934DE9" w:rsidRPr="00D37A05">
        <w:rPr>
          <w:sz w:val="21"/>
          <w:szCs w:val="21"/>
        </w:rPr>
        <w:t>сии РФ.</w:t>
      </w:r>
    </w:p>
    <w:p w:rsidR="00934DE9" w:rsidRPr="00D37A05" w:rsidRDefault="00934DE9" w:rsidP="0091318E">
      <w:pPr>
        <w:shd w:val="clear" w:color="auto" w:fill="FFFFFF"/>
        <w:jc w:val="both"/>
        <w:rPr>
          <w:sz w:val="21"/>
          <w:szCs w:val="21"/>
        </w:rPr>
      </w:pPr>
      <w:r w:rsidRPr="00D37A05">
        <w:rPr>
          <w:sz w:val="21"/>
          <w:szCs w:val="21"/>
        </w:rPr>
        <w:t>Государственный флаг России поднимается (уст</w:t>
      </w:r>
      <w:r w:rsidRPr="00D37A05">
        <w:rPr>
          <w:sz w:val="21"/>
          <w:szCs w:val="21"/>
        </w:rPr>
        <w:t>а</w:t>
      </w:r>
      <w:r w:rsidRPr="00D37A05">
        <w:rPr>
          <w:sz w:val="21"/>
          <w:szCs w:val="21"/>
        </w:rPr>
        <w:t>навливается) во время всех официальных меропр</w:t>
      </w:r>
      <w:r w:rsidRPr="00D37A05">
        <w:rPr>
          <w:sz w:val="21"/>
          <w:szCs w:val="21"/>
        </w:rPr>
        <w:t>и</w:t>
      </w:r>
      <w:r w:rsidRPr="00D37A05">
        <w:rPr>
          <w:sz w:val="21"/>
          <w:szCs w:val="21"/>
        </w:rPr>
        <w:t>ятий, проводимых органами государственной вл</w:t>
      </w:r>
      <w:r w:rsidRPr="00D37A05">
        <w:rPr>
          <w:sz w:val="21"/>
          <w:szCs w:val="21"/>
        </w:rPr>
        <w:t>а</w:t>
      </w:r>
      <w:r w:rsidRPr="00D37A05">
        <w:rPr>
          <w:sz w:val="21"/>
          <w:szCs w:val="21"/>
        </w:rPr>
        <w:t>сти как федеральными, так и местными.</w:t>
      </w:r>
    </w:p>
    <w:p w:rsidR="00934DE9" w:rsidRDefault="00934DE9" w:rsidP="0091318E">
      <w:pPr>
        <w:shd w:val="clear" w:color="auto" w:fill="FFFFFF"/>
        <w:jc w:val="both"/>
        <w:rPr>
          <w:sz w:val="21"/>
          <w:szCs w:val="21"/>
        </w:rPr>
      </w:pPr>
      <w:r w:rsidRPr="00D37A05">
        <w:rPr>
          <w:sz w:val="21"/>
          <w:szCs w:val="21"/>
        </w:rPr>
        <w:t>Государственному флагу, как святыне, отдаются высшие государственные почести. Его достоинство подлежит защите по всему миру, оскорбление фл</w:t>
      </w:r>
      <w:r w:rsidRPr="00D37A05">
        <w:rPr>
          <w:sz w:val="21"/>
          <w:szCs w:val="21"/>
        </w:rPr>
        <w:t>а</w:t>
      </w:r>
      <w:r w:rsidRPr="00D37A05">
        <w:rPr>
          <w:sz w:val="21"/>
          <w:szCs w:val="21"/>
        </w:rPr>
        <w:t>га расценивается как оскорбление чести нации и государства.</w:t>
      </w:r>
    </w:p>
    <w:p w:rsidR="0091318E" w:rsidRPr="00D37A05" w:rsidRDefault="0091318E" w:rsidP="00934DE9">
      <w:pPr>
        <w:shd w:val="clear" w:color="auto" w:fill="FFFFFF"/>
        <w:spacing w:before="120"/>
        <w:jc w:val="both"/>
        <w:rPr>
          <w:sz w:val="21"/>
          <w:szCs w:val="21"/>
        </w:rPr>
      </w:pPr>
      <w:r w:rsidRPr="00D37A05">
        <w:rPr>
          <w:sz w:val="21"/>
          <w:szCs w:val="21"/>
        </w:rPr>
        <w:t>В августе 1994 года Президент России подписал Указ, в котором говорится:</w:t>
      </w:r>
      <w:r>
        <w:rPr>
          <w:sz w:val="21"/>
          <w:szCs w:val="21"/>
        </w:rPr>
        <w:t xml:space="preserve"> «</w:t>
      </w:r>
      <w:r w:rsidRPr="00D37A05">
        <w:rPr>
          <w:sz w:val="21"/>
          <w:szCs w:val="21"/>
        </w:rPr>
        <w:t>Установить праздник - День Государственного флага Российской Федер</w:t>
      </w:r>
      <w:r w:rsidRPr="00D37A05">
        <w:rPr>
          <w:sz w:val="21"/>
          <w:szCs w:val="21"/>
        </w:rPr>
        <w:t>а</w:t>
      </w:r>
      <w:r>
        <w:rPr>
          <w:sz w:val="21"/>
          <w:szCs w:val="21"/>
        </w:rPr>
        <w:t>ции и отмечать его 22 августа».</w:t>
      </w:r>
    </w:p>
    <w:p w:rsidR="00D04FFD" w:rsidRDefault="00D04FFD" w:rsidP="00D04FFD">
      <w:pPr>
        <w:ind w:firstLine="284"/>
        <w:jc w:val="center"/>
        <w:rPr>
          <w:b/>
          <w:sz w:val="22"/>
          <w:szCs w:val="22"/>
          <w:u w:val="single"/>
        </w:rPr>
      </w:pPr>
      <w:r w:rsidRPr="005215E7">
        <w:rPr>
          <w:b/>
          <w:sz w:val="22"/>
          <w:szCs w:val="22"/>
          <w:u w:val="single"/>
        </w:rPr>
        <w:lastRenderedPageBreak/>
        <w:t>Список литературы:</w:t>
      </w:r>
    </w:p>
    <w:p w:rsidR="001C0194" w:rsidRPr="005215E7" w:rsidRDefault="001C0194" w:rsidP="00D04FFD">
      <w:pPr>
        <w:ind w:firstLine="284"/>
        <w:jc w:val="center"/>
        <w:rPr>
          <w:b/>
          <w:sz w:val="22"/>
          <w:szCs w:val="22"/>
          <w:u w:val="single"/>
        </w:rPr>
      </w:pPr>
    </w:p>
    <w:p w:rsidR="00D04FFD" w:rsidRPr="00CD0F29" w:rsidRDefault="00D04FFD" w:rsidP="001C0194">
      <w:pPr>
        <w:ind w:firstLine="284"/>
        <w:jc w:val="both"/>
        <w:rPr>
          <w:sz w:val="12"/>
          <w:szCs w:val="12"/>
        </w:rPr>
      </w:pPr>
    </w:p>
    <w:p w:rsidR="000222A7" w:rsidRPr="001C0194" w:rsidRDefault="000222A7" w:rsidP="001C0194">
      <w:pPr>
        <w:pStyle w:val="a8"/>
        <w:numPr>
          <w:ilvl w:val="0"/>
          <w:numId w:val="2"/>
        </w:numPr>
        <w:shd w:val="clear" w:color="auto" w:fill="FFFFFF"/>
        <w:ind w:left="0" w:firstLine="284"/>
        <w:jc w:val="both"/>
        <w:rPr>
          <w:sz w:val="20"/>
          <w:szCs w:val="20"/>
        </w:rPr>
      </w:pPr>
      <w:r w:rsidRPr="001C0194">
        <w:rPr>
          <w:iCs/>
          <w:sz w:val="20"/>
          <w:szCs w:val="20"/>
        </w:rPr>
        <w:t>Белавенец П. И.</w:t>
      </w:r>
      <w:r w:rsidRPr="001C0194">
        <w:rPr>
          <w:rStyle w:val="apple-converted-space"/>
          <w:sz w:val="20"/>
          <w:szCs w:val="20"/>
        </w:rPr>
        <w:t> </w:t>
      </w:r>
      <w:r w:rsidRPr="001C0194">
        <w:rPr>
          <w:sz w:val="20"/>
          <w:szCs w:val="20"/>
        </w:rPr>
        <w:t>Краткая записка о старых русских знаменах</w:t>
      </w:r>
      <w:r w:rsidRPr="001C0194">
        <w:rPr>
          <w:sz w:val="20"/>
          <w:szCs w:val="20"/>
        </w:rPr>
        <w:t>. —</w:t>
      </w:r>
      <w:r w:rsidRPr="001C0194">
        <w:rPr>
          <w:rStyle w:val="apple-converted-space"/>
          <w:sz w:val="20"/>
          <w:szCs w:val="20"/>
        </w:rPr>
        <w:t> </w:t>
      </w:r>
      <w:r w:rsidRPr="001C0194">
        <w:rPr>
          <w:sz w:val="20"/>
          <w:szCs w:val="20"/>
        </w:rPr>
        <w:t>СПб</w:t>
      </w:r>
      <w:proofErr w:type="gramStart"/>
      <w:r w:rsidRPr="001C0194">
        <w:rPr>
          <w:sz w:val="20"/>
          <w:szCs w:val="20"/>
        </w:rPr>
        <w:t>.</w:t>
      </w:r>
      <w:r w:rsidR="001C0194">
        <w:rPr>
          <w:sz w:val="20"/>
          <w:szCs w:val="20"/>
        </w:rPr>
        <w:t xml:space="preserve">: </w:t>
      </w:r>
      <w:proofErr w:type="gramEnd"/>
      <w:r w:rsidRPr="001C0194">
        <w:rPr>
          <w:sz w:val="20"/>
          <w:szCs w:val="20"/>
        </w:rPr>
        <w:t>Сенатская Тип</w:t>
      </w:r>
      <w:r w:rsidRPr="001C0194">
        <w:rPr>
          <w:sz w:val="20"/>
          <w:szCs w:val="20"/>
        </w:rPr>
        <w:t>о</w:t>
      </w:r>
      <w:r w:rsidRPr="001C0194">
        <w:rPr>
          <w:sz w:val="20"/>
          <w:szCs w:val="20"/>
        </w:rPr>
        <w:t xml:space="preserve">графия, 1911.— 77 с. </w:t>
      </w:r>
    </w:p>
    <w:p w:rsidR="000222A7" w:rsidRPr="001C0194" w:rsidRDefault="000222A7" w:rsidP="001C0194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sz w:val="20"/>
          <w:szCs w:val="21"/>
        </w:rPr>
      </w:pPr>
      <w:hyperlink r:id="rId8" w:tooltip="Белинский, Владимир Ефимович" w:history="1">
        <w:r w:rsidRPr="001C0194">
          <w:rPr>
            <w:rStyle w:val="a4"/>
            <w:iCs/>
            <w:color w:val="auto"/>
            <w:sz w:val="20"/>
            <w:szCs w:val="21"/>
            <w:u w:val="none"/>
          </w:rPr>
          <w:t>Белинский В. Е.</w:t>
        </w:r>
      </w:hyperlink>
      <w:r w:rsidRPr="001C0194">
        <w:rPr>
          <w:rStyle w:val="apple-converted-space"/>
          <w:sz w:val="20"/>
          <w:szCs w:val="21"/>
        </w:rPr>
        <w:t> </w:t>
      </w:r>
      <w:r w:rsidRPr="001C0194">
        <w:rPr>
          <w:sz w:val="20"/>
          <w:szCs w:val="21"/>
        </w:rPr>
        <w:t>Русский национальный флаг и его реформа</w:t>
      </w:r>
      <w:r w:rsidRPr="001C0194">
        <w:rPr>
          <w:sz w:val="20"/>
          <w:szCs w:val="21"/>
        </w:rPr>
        <w:t>. —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sz w:val="20"/>
          <w:szCs w:val="21"/>
        </w:rPr>
        <w:t>СПб</w:t>
      </w:r>
      <w:proofErr w:type="gramStart"/>
      <w:r w:rsidRPr="001C0194">
        <w:rPr>
          <w:sz w:val="20"/>
          <w:szCs w:val="21"/>
        </w:rPr>
        <w:t>.</w:t>
      </w:r>
      <w:r w:rsidR="001C0194">
        <w:rPr>
          <w:sz w:val="20"/>
          <w:szCs w:val="21"/>
        </w:rPr>
        <w:t xml:space="preserve">: </w:t>
      </w:r>
      <w:proofErr w:type="gramEnd"/>
      <w:r w:rsidRPr="001C0194">
        <w:rPr>
          <w:sz w:val="20"/>
          <w:szCs w:val="21"/>
        </w:rPr>
        <w:t>Сенатская типография, 1911. — 37 с.</w:t>
      </w:r>
    </w:p>
    <w:p w:rsidR="001C0194" w:rsidRPr="001C0194" w:rsidRDefault="001C0194" w:rsidP="001C0194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sz w:val="20"/>
          <w:szCs w:val="21"/>
        </w:rPr>
      </w:pPr>
      <w:proofErr w:type="spellStart"/>
      <w:r w:rsidRPr="001C0194">
        <w:rPr>
          <w:iCs/>
          <w:sz w:val="20"/>
          <w:szCs w:val="21"/>
        </w:rPr>
        <w:t>Винклер</w:t>
      </w:r>
      <w:proofErr w:type="spellEnd"/>
      <w:r w:rsidRPr="001C0194">
        <w:rPr>
          <w:iCs/>
          <w:sz w:val="20"/>
          <w:szCs w:val="21"/>
        </w:rPr>
        <w:t xml:space="preserve"> П. П., фон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sz w:val="20"/>
          <w:szCs w:val="21"/>
        </w:rPr>
        <w:t>Гербы городов, губе</w:t>
      </w:r>
      <w:r w:rsidRPr="001C0194">
        <w:rPr>
          <w:sz w:val="20"/>
          <w:szCs w:val="21"/>
        </w:rPr>
        <w:t>р</w:t>
      </w:r>
      <w:r w:rsidRPr="001C0194">
        <w:rPr>
          <w:sz w:val="20"/>
          <w:szCs w:val="21"/>
        </w:rPr>
        <w:t>ний и посадов Российской империи. —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sz w:val="20"/>
          <w:szCs w:val="21"/>
        </w:rPr>
        <w:t>М.: Планета, 1991. — 226 с. </w:t>
      </w:r>
      <w:r w:rsidRPr="001C0194">
        <w:rPr>
          <w:sz w:val="20"/>
          <w:szCs w:val="21"/>
        </w:rPr>
        <w:t xml:space="preserve"> </w:t>
      </w:r>
    </w:p>
    <w:p w:rsidR="001C0194" w:rsidRPr="001C0194" w:rsidRDefault="001C0194" w:rsidP="001C0194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sz w:val="20"/>
          <w:szCs w:val="21"/>
        </w:rPr>
      </w:pPr>
      <w:proofErr w:type="spellStart"/>
      <w:r w:rsidRPr="001C0194">
        <w:rPr>
          <w:iCs/>
          <w:sz w:val="20"/>
          <w:szCs w:val="21"/>
        </w:rPr>
        <w:t>Дыгало</w:t>
      </w:r>
      <w:proofErr w:type="spellEnd"/>
      <w:r w:rsidRPr="001C0194">
        <w:rPr>
          <w:iCs/>
          <w:sz w:val="20"/>
          <w:szCs w:val="21"/>
        </w:rPr>
        <w:t xml:space="preserve"> В. А.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sz w:val="20"/>
          <w:szCs w:val="21"/>
        </w:rPr>
        <w:t>Флот государства Российск</w:t>
      </w:r>
      <w:r w:rsidRPr="001C0194">
        <w:rPr>
          <w:sz w:val="20"/>
          <w:szCs w:val="21"/>
        </w:rPr>
        <w:t>о</w:t>
      </w:r>
      <w:r w:rsidRPr="001C0194">
        <w:rPr>
          <w:sz w:val="20"/>
          <w:szCs w:val="21"/>
        </w:rPr>
        <w:t>го. Откуда и что на флоте пошло</w:t>
      </w:r>
      <w:proofErr w:type="gramStart"/>
      <w:r w:rsidRPr="001C0194">
        <w:rPr>
          <w:sz w:val="20"/>
          <w:szCs w:val="21"/>
        </w:rPr>
        <w:t xml:space="preserve"> / П</w:t>
      </w:r>
      <w:proofErr w:type="gramEnd"/>
      <w:r w:rsidRPr="001C0194">
        <w:rPr>
          <w:sz w:val="20"/>
          <w:szCs w:val="21"/>
        </w:rPr>
        <w:t>од редакцией И. Ф. Цветкова. —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sz w:val="20"/>
          <w:szCs w:val="21"/>
        </w:rPr>
        <w:t>М.: Издательская группа Пр</w:t>
      </w:r>
      <w:r w:rsidRPr="001C0194">
        <w:rPr>
          <w:sz w:val="20"/>
          <w:szCs w:val="21"/>
        </w:rPr>
        <w:t>о</w:t>
      </w:r>
      <w:r w:rsidRPr="001C0194">
        <w:rPr>
          <w:sz w:val="20"/>
          <w:szCs w:val="21"/>
        </w:rPr>
        <w:t>гресс, «</w:t>
      </w:r>
      <w:proofErr w:type="spellStart"/>
      <w:r w:rsidRPr="001C0194">
        <w:rPr>
          <w:sz w:val="20"/>
          <w:szCs w:val="21"/>
        </w:rPr>
        <w:t>Пангея</w:t>
      </w:r>
      <w:proofErr w:type="spellEnd"/>
      <w:r w:rsidRPr="001C0194">
        <w:rPr>
          <w:sz w:val="20"/>
          <w:szCs w:val="21"/>
        </w:rPr>
        <w:t>», 1993. — 352 с. </w:t>
      </w:r>
      <w:r w:rsidRPr="001C0194">
        <w:rPr>
          <w:sz w:val="20"/>
          <w:szCs w:val="21"/>
        </w:rPr>
        <w:t xml:space="preserve"> </w:t>
      </w:r>
    </w:p>
    <w:p w:rsidR="001C0194" w:rsidRPr="001C0194" w:rsidRDefault="001C0194" w:rsidP="001C0194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sz w:val="20"/>
          <w:szCs w:val="21"/>
        </w:rPr>
      </w:pPr>
      <w:r w:rsidRPr="001C0194">
        <w:rPr>
          <w:rStyle w:val="citation"/>
          <w:iCs/>
          <w:sz w:val="20"/>
          <w:szCs w:val="21"/>
        </w:rPr>
        <w:t>Соболева Н. А., Артамонов В. А.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rStyle w:val="citation"/>
          <w:sz w:val="20"/>
          <w:szCs w:val="21"/>
        </w:rPr>
        <w:t>Символы России. Очерки истории государственной символики Ро</w:t>
      </w:r>
      <w:r w:rsidRPr="001C0194">
        <w:rPr>
          <w:rStyle w:val="citation"/>
          <w:sz w:val="20"/>
          <w:szCs w:val="21"/>
        </w:rPr>
        <w:t>с</w:t>
      </w:r>
      <w:r w:rsidRPr="001C0194">
        <w:rPr>
          <w:rStyle w:val="citation"/>
          <w:sz w:val="20"/>
          <w:szCs w:val="21"/>
        </w:rPr>
        <w:t>сии. —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rStyle w:val="citation"/>
          <w:sz w:val="20"/>
          <w:szCs w:val="21"/>
        </w:rPr>
        <w:t>М.: Панорама, 1993. — 208 с. </w:t>
      </w:r>
      <w:r w:rsidRPr="001C0194">
        <w:rPr>
          <w:sz w:val="20"/>
          <w:szCs w:val="21"/>
        </w:rPr>
        <w:t xml:space="preserve"> </w:t>
      </w:r>
    </w:p>
    <w:p w:rsidR="001C0194" w:rsidRPr="001C0194" w:rsidRDefault="001C0194" w:rsidP="001C0194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sz w:val="20"/>
          <w:szCs w:val="21"/>
        </w:rPr>
      </w:pPr>
      <w:r w:rsidRPr="001C0194">
        <w:rPr>
          <w:iCs/>
          <w:sz w:val="20"/>
          <w:szCs w:val="21"/>
        </w:rPr>
        <w:t>Соболева Н. А., Казакевич А. Н.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sz w:val="20"/>
          <w:szCs w:val="21"/>
        </w:rPr>
        <w:t>Символы и святыни Российской державы. —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sz w:val="20"/>
          <w:szCs w:val="21"/>
        </w:rPr>
        <w:t xml:space="preserve">М.: </w:t>
      </w:r>
      <w:proofErr w:type="spellStart"/>
      <w:r w:rsidRPr="001C0194">
        <w:rPr>
          <w:sz w:val="20"/>
          <w:szCs w:val="21"/>
        </w:rPr>
        <w:t>Олма</w:t>
      </w:r>
      <w:proofErr w:type="spellEnd"/>
      <w:r w:rsidRPr="001C0194">
        <w:rPr>
          <w:sz w:val="20"/>
          <w:szCs w:val="21"/>
        </w:rPr>
        <w:t xml:space="preserve"> Медиа Групп, ОЛМА-ПРЕСС Звёздный мир, 2006. — 224 с. </w:t>
      </w:r>
      <w:r w:rsidRPr="001C0194">
        <w:rPr>
          <w:sz w:val="20"/>
          <w:szCs w:val="21"/>
        </w:rPr>
        <w:t xml:space="preserve"> </w:t>
      </w:r>
    </w:p>
    <w:p w:rsidR="001C0194" w:rsidRPr="001C0194" w:rsidRDefault="001C0194" w:rsidP="001C0194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sz w:val="20"/>
          <w:szCs w:val="21"/>
        </w:rPr>
      </w:pPr>
      <w:proofErr w:type="spellStart"/>
      <w:r w:rsidRPr="001C0194">
        <w:rPr>
          <w:rStyle w:val="citation"/>
          <w:iCs/>
          <w:sz w:val="20"/>
          <w:szCs w:val="21"/>
        </w:rPr>
        <w:t>Стацевич</w:t>
      </w:r>
      <w:proofErr w:type="spellEnd"/>
      <w:r w:rsidRPr="001C0194">
        <w:rPr>
          <w:rStyle w:val="citation"/>
          <w:iCs/>
          <w:sz w:val="20"/>
          <w:szCs w:val="21"/>
        </w:rPr>
        <w:t xml:space="preserve"> А.</w:t>
      </w:r>
      <w:r w:rsidRPr="001C0194">
        <w:rPr>
          <w:rStyle w:val="citation"/>
          <w:sz w:val="20"/>
          <w:szCs w:val="21"/>
        </w:rPr>
        <w:t> </w:t>
      </w:r>
      <w:r w:rsidRPr="001C0194">
        <w:rPr>
          <w:rStyle w:val="citation"/>
          <w:sz w:val="20"/>
          <w:szCs w:val="21"/>
        </w:rPr>
        <w:t>О последнем Русском Наци</w:t>
      </w:r>
      <w:r w:rsidRPr="001C0194">
        <w:rPr>
          <w:rStyle w:val="citation"/>
          <w:sz w:val="20"/>
          <w:szCs w:val="21"/>
        </w:rPr>
        <w:t>о</w:t>
      </w:r>
      <w:r w:rsidRPr="001C0194">
        <w:rPr>
          <w:rStyle w:val="citation"/>
          <w:sz w:val="20"/>
          <w:szCs w:val="21"/>
        </w:rPr>
        <w:t>нальном Флаге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rStyle w:val="citation"/>
          <w:sz w:val="20"/>
          <w:szCs w:val="21"/>
        </w:rPr>
        <w:t>//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rStyle w:val="citation"/>
          <w:iCs/>
          <w:sz w:val="20"/>
          <w:szCs w:val="21"/>
        </w:rPr>
        <w:t>Кадетская перекличка</w:t>
      </w:r>
      <w:proofErr w:type="gramStart"/>
      <w:r w:rsidRPr="001C0194">
        <w:rPr>
          <w:rStyle w:val="citation"/>
          <w:sz w:val="20"/>
          <w:szCs w:val="21"/>
        </w:rPr>
        <w:t>.</w:t>
      </w:r>
      <w:proofErr w:type="gramEnd"/>
      <w:r w:rsidRPr="001C0194">
        <w:rPr>
          <w:rStyle w:val="citation"/>
          <w:sz w:val="20"/>
          <w:szCs w:val="21"/>
        </w:rPr>
        <w:t xml:space="preserve"> — </w:t>
      </w:r>
      <w:proofErr w:type="gramStart"/>
      <w:r w:rsidRPr="001C0194">
        <w:rPr>
          <w:rStyle w:val="citation"/>
          <w:sz w:val="20"/>
          <w:szCs w:val="21"/>
        </w:rPr>
        <w:t>ф</w:t>
      </w:r>
      <w:proofErr w:type="gramEnd"/>
      <w:r w:rsidRPr="001C0194">
        <w:rPr>
          <w:rStyle w:val="citation"/>
          <w:sz w:val="20"/>
          <w:szCs w:val="21"/>
        </w:rPr>
        <w:t>евраль 1983. — № 32. — С. 58—61.</w:t>
      </w:r>
    </w:p>
    <w:p w:rsidR="001C0194" w:rsidRPr="001C0194" w:rsidRDefault="001C0194" w:rsidP="001C0194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sz w:val="20"/>
          <w:szCs w:val="21"/>
        </w:rPr>
      </w:pPr>
      <w:r w:rsidRPr="001C0194">
        <w:rPr>
          <w:rStyle w:val="citation"/>
          <w:iCs/>
          <w:sz w:val="20"/>
          <w:szCs w:val="21"/>
        </w:rPr>
        <w:t>Томич В.</w:t>
      </w:r>
      <w:r w:rsidRPr="001C0194">
        <w:rPr>
          <w:rStyle w:val="citation"/>
          <w:sz w:val="20"/>
          <w:szCs w:val="21"/>
        </w:rPr>
        <w:t> </w:t>
      </w:r>
      <w:r w:rsidRPr="001C0194">
        <w:rPr>
          <w:rStyle w:val="citation"/>
          <w:sz w:val="20"/>
          <w:szCs w:val="21"/>
        </w:rPr>
        <w:t xml:space="preserve">Русские флаги (прил. </w:t>
      </w:r>
      <w:proofErr w:type="spellStart"/>
      <w:r w:rsidRPr="001C0194">
        <w:rPr>
          <w:rStyle w:val="citation"/>
          <w:sz w:val="20"/>
          <w:szCs w:val="21"/>
        </w:rPr>
        <w:t>цветн</w:t>
      </w:r>
      <w:proofErr w:type="spellEnd"/>
      <w:r w:rsidRPr="001C0194">
        <w:rPr>
          <w:rStyle w:val="citation"/>
          <w:sz w:val="20"/>
          <w:szCs w:val="21"/>
        </w:rPr>
        <w:t>. илл</w:t>
      </w:r>
      <w:r w:rsidRPr="001C0194">
        <w:rPr>
          <w:rStyle w:val="citation"/>
          <w:sz w:val="20"/>
          <w:szCs w:val="21"/>
        </w:rPr>
        <w:t>ю</w:t>
      </w:r>
      <w:r w:rsidRPr="001C0194">
        <w:rPr>
          <w:rStyle w:val="citation"/>
          <w:sz w:val="20"/>
          <w:szCs w:val="21"/>
        </w:rPr>
        <w:t>страции)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rStyle w:val="citation"/>
          <w:sz w:val="20"/>
          <w:szCs w:val="21"/>
        </w:rPr>
        <w:t>//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rStyle w:val="citation"/>
          <w:iCs/>
          <w:sz w:val="20"/>
          <w:szCs w:val="21"/>
        </w:rPr>
        <w:t>Кадетская перекличка</w:t>
      </w:r>
      <w:proofErr w:type="gramStart"/>
      <w:r w:rsidRPr="001C0194">
        <w:rPr>
          <w:rStyle w:val="citation"/>
          <w:sz w:val="20"/>
          <w:szCs w:val="21"/>
        </w:rPr>
        <w:t>.</w:t>
      </w:r>
      <w:proofErr w:type="gramEnd"/>
      <w:r w:rsidRPr="001C0194">
        <w:rPr>
          <w:rStyle w:val="citation"/>
          <w:sz w:val="20"/>
          <w:szCs w:val="21"/>
        </w:rPr>
        <w:t xml:space="preserve"> — </w:t>
      </w:r>
      <w:proofErr w:type="gramStart"/>
      <w:r w:rsidRPr="001C0194">
        <w:rPr>
          <w:rStyle w:val="citation"/>
          <w:sz w:val="20"/>
          <w:szCs w:val="21"/>
        </w:rPr>
        <w:t>с</w:t>
      </w:r>
      <w:proofErr w:type="gramEnd"/>
      <w:r w:rsidRPr="001C0194">
        <w:rPr>
          <w:rStyle w:val="citation"/>
          <w:sz w:val="20"/>
          <w:szCs w:val="21"/>
        </w:rPr>
        <w:t>ентябрь 1994. — № 54. — С. 41—70.</w:t>
      </w:r>
    </w:p>
    <w:p w:rsidR="001C0194" w:rsidRPr="001C0194" w:rsidRDefault="001C0194" w:rsidP="001C0194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sz w:val="20"/>
          <w:szCs w:val="21"/>
        </w:rPr>
      </w:pPr>
      <w:r w:rsidRPr="001C0194">
        <w:rPr>
          <w:sz w:val="20"/>
          <w:szCs w:val="21"/>
        </w:rPr>
        <w:t xml:space="preserve">Книга о флагах: сочинение Карла </w:t>
      </w:r>
      <w:proofErr w:type="spellStart"/>
      <w:r w:rsidRPr="001C0194">
        <w:rPr>
          <w:sz w:val="20"/>
          <w:szCs w:val="21"/>
        </w:rPr>
        <w:t>Алярда</w:t>
      </w:r>
      <w:proofErr w:type="spellEnd"/>
      <w:r w:rsidRPr="001C0194">
        <w:rPr>
          <w:sz w:val="20"/>
          <w:szCs w:val="21"/>
        </w:rPr>
        <w:t>, и</w:t>
      </w:r>
      <w:r w:rsidRPr="001C0194">
        <w:rPr>
          <w:sz w:val="20"/>
          <w:szCs w:val="21"/>
        </w:rPr>
        <w:t>з</w:t>
      </w:r>
      <w:r w:rsidRPr="001C0194">
        <w:rPr>
          <w:sz w:val="20"/>
          <w:szCs w:val="21"/>
        </w:rPr>
        <w:t>данная в Амстердаме в 1705 году и в Москве в 1709 году</w:t>
      </w:r>
      <w:r w:rsidRPr="001C0194">
        <w:rPr>
          <w:sz w:val="20"/>
          <w:szCs w:val="21"/>
        </w:rPr>
        <w:t>. —</w:t>
      </w:r>
      <w:r w:rsidRPr="001C0194">
        <w:rPr>
          <w:rStyle w:val="apple-converted-space"/>
          <w:sz w:val="20"/>
          <w:szCs w:val="21"/>
        </w:rPr>
        <w:t> </w:t>
      </w:r>
      <w:r w:rsidRPr="001C0194">
        <w:rPr>
          <w:sz w:val="20"/>
          <w:szCs w:val="21"/>
        </w:rPr>
        <w:t>СПб</w:t>
      </w:r>
      <w:proofErr w:type="gramStart"/>
      <w:r w:rsidRPr="001C0194">
        <w:rPr>
          <w:sz w:val="20"/>
          <w:szCs w:val="21"/>
        </w:rPr>
        <w:t xml:space="preserve">.: </w:t>
      </w:r>
      <w:proofErr w:type="gramEnd"/>
      <w:r w:rsidRPr="001C0194">
        <w:rPr>
          <w:sz w:val="20"/>
          <w:szCs w:val="21"/>
        </w:rPr>
        <w:t>Сенатская т</w:t>
      </w:r>
      <w:r w:rsidRPr="001C0194">
        <w:rPr>
          <w:sz w:val="20"/>
          <w:szCs w:val="21"/>
        </w:rPr>
        <w:t>и</w:t>
      </w:r>
      <w:r w:rsidRPr="001C0194">
        <w:rPr>
          <w:sz w:val="20"/>
          <w:szCs w:val="21"/>
        </w:rPr>
        <w:t>пография, 1911</w:t>
      </w:r>
    </w:p>
    <w:p w:rsidR="000222A7" w:rsidRPr="000222A7" w:rsidRDefault="000222A7" w:rsidP="001C0194">
      <w:pPr>
        <w:pStyle w:val="a8"/>
        <w:shd w:val="clear" w:color="auto" w:fill="FFFFFF"/>
        <w:rPr>
          <w:color w:val="252525"/>
          <w:sz w:val="20"/>
          <w:szCs w:val="20"/>
        </w:rPr>
      </w:pPr>
    </w:p>
    <w:p w:rsidR="00D04FFD" w:rsidRPr="005215E7" w:rsidRDefault="00D04FFD" w:rsidP="00D04FFD">
      <w:pPr>
        <w:ind w:firstLine="284"/>
        <w:jc w:val="both"/>
        <w:rPr>
          <w:color w:val="000000"/>
          <w:sz w:val="20"/>
          <w:szCs w:val="20"/>
        </w:rPr>
      </w:pPr>
    </w:p>
    <w:p w:rsidR="00D04FFD" w:rsidRPr="005215E7" w:rsidRDefault="00D04FFD" w:rsidP="00D04FFD">
      <w:pPr>
        <w:jc w:val="center"/>
        <w:rPr>
          <w:b/>
          <w:color w:val="000000"/>
          <w:sz w:val="22"/>
          <w:szCs w:val="22"/>
        </w:rPr>
      </w:pPr>
      <w:r w:rsidRPr="005215E7">
        <w:rPr>
          <w:b/>
          <w:color w:val="000000"/>
          <w:sz w:val="22"/>
          <w:szCs w:val="22"/>
        </w:rPr>
        <w:t>Интернет-сайты:</w:t>
      </w:r>
    </w:p>
    <w:p w:rsidR="00D04FFD" w:rsidRDefault="00D04FFD" w:rsidP="00D04FFD">
      <w:pPr>
        <w:ind w:firstLine="284"/>
        <w:rPr>
          <w:color w:val="000000"/>
          <w:sz w:val="10"/>
          <w:szCs w:val="10"/>
        </w:rPr>
      </w:pPr>
    </w:p>
    <w:p w:rsidR="001C0194" w:rsidRDefault="001C0194" w:rsidP="00D04FFD">
      <w:pPr>
        <w:ind w:firstLine="284"/>
        <w:rPr>
          <w:color w:val="000000"/>
          <w:sz w:val="22"/>
          <w:szCs w:val="22"/>
        </w:rPr>
      </w:pPr>
    </w:p>
    <w:p w:rsidR="001C0194" w:rsidRDefault="001C0194" w:rsidP="001C0194">
      <w:pPr>
        <w:ind w:firstLine="284"/>
        <w:rPr>
          <w:color w:val="000000"/>
          <w:sz w:val="22"/>
          <w:szCs w:val="22"/>
        </w:rPr>
      </w:pPr>
      <w:hyperlink r:id="rId9" w:history="1">
        <w:r w:rsidRPr="00457852">
          <w:rPr>
            <w:rStyle w:val="a4"/>
            <w:sz w:val="22"/>
            <w:szCs w:val="22"/>
          </w:rPr>
          <w:t>http://russkoe-znamya.narod.ru/film4.html/</w:t>
        </w:r>
      </w:hyperlink>
    </w:p>
    <w:p w:rsidR="001C0194" w:rsidRPr="001C0194" w:rsidRDefault="001C0194" w:rsidP="001C0194">
      <w:pPr>
        <w:ind w:firstLine="284"/>
        <w:rPr>
          <w:color w:val="000000"/>
          <w:sz w:val="22"/>
          <w:szCs w:val="22"/>
        </w:rPr>
      </w:pPr>
      <w:hyperlink r:id="rId10" w:history="1">
        <w:r w:rsidRPr="001C0194">
          <w:rPr>
            <w:rStyle w:val="a4"/>
            <w:sz w:val="22"/>
            <w:szCs w:val="22"/>
          </w:rPr>
          <w:t>http://flag.kremlin.ru/</w:t>
        </w:r>
      </w:hyperlink>
    </w:p>
    <w:p w:rsidR="001C0194" w:rsidRDefault="001C0194" w:rsidP="001C0194">
      <w:pPr>
        <w:ind w:firstLine="284"/>
        <w:rPr>
          <w:color w:val="000000"/>
          <w:sz w:val="22"/>
          <w:szCs w:val="22"/>
        </w:rPr>
      </w:pPr>
      <w:hyperlink r:id="rId11" w:history="1">
        <w:r w:rsidRPr="00457852">
          <w:rPr>
            <w:rStyle w:val="a4"/>
            <w:sz w:val="22"/>
            <w:szCs w:val="22"/>
          </w:rPr>
          <w:t>http://project.rsl.ru/index.php?doc=209/</w:t>
        </w:r>
      </w:hyperlink>
    </w:p>
    <w:p w:rsidR="001C0194" w:rsidRPr="001C0194" w:rsidRDefault="001C0194" w:rsidP="001C0194">
      <w:pPr>
        <w:ind w:right="-2" w:firstLine="284"/>
        <w:jc w:val="both"/>
        <w:rPr>
          <w:sz w:val="22"/>
          <w:szCs w:val="22"/>
        </w:rPr>
      </w:pPr>
      <w:hyperlink r:id="rId12" w:history="1">
        <w:r w:rsidRPr="00B055BF">
          <w:rPr>
            <w:rStyle w:val="a4"/>
            <w:sz w:val="22"/>
            <w:szCs w:val="22"/>
          </w:rPr>
          <w:t>http://geraldika.ru/</w:t>
        </w:r>
      </w:hyperlink>
    </w:p>
    <w:p w:rsidR="00D04FFD" w:rsidRPr="00B055BF" w:rsidRDefault="00154B00" w:rsidP="001C0194">
      <w:pPr>
        <w:ind w:right="-2" w:firstLine="284"/>
        <w:jc w:val="both"/>
        <w:rPr>
          <w:sz w:val="22"/>
          <w:szCs w:val="22"/>
        </w:rPr>
      </w:pPr>
      <w:hyperlink r:id="rId13" w:history="1">
        <w:r w:rsidR="00D04FFD" w:rsidRPr="00B055BF">
          <w:rPr>
            <w:rStyle w:val="a4"/>
            <w:sz w:val="22"/>
            <w:szCs w:val="22"/>
          </w:rPr>
          <w:t>http://ru.wikipedia.org</w:t>
        </w:r>
      </w:hyperlink>
      <w:r w:rsidR="001C0194" w:rsidRPr="001C0194">
        <w:rPr>
          <w:rStyle w:val="a4"/>
          <w:sz w:val="22"/>
          <w:szCs w:val="22"/>
        </w:rPr>
        <w:t>/</w:t>
      </w:r>
    </w:p>
    <w:p w:rsidR="00D04FFD" w:rsidRPr="00B055BF" w:rsidRDefault="00154B00" w:rsidP="001C0194">
      <w:pPr>
        <w:ind w:right="-2" w:firstLine="284"/>
        <w:jc w:val="both"/>
        <w:rPr>
          <w:sz w:val="22"/>
          <w:szCs w:val="22"/>
        </w:rPr>
      </w:pPr>
      <w:hyperlink r:id="rId14" w:history="1">
        <w:r w:rsidR="00D04FFD" w:rsidRPr="00B055BF">
          <w:rPr>
            <w:rStyle w:val="a4"/>
            <w:sz w:val="22"/>
            <w:szCs w:val="22"/>
          </w:rPr>
          <w:t>http://www.kostyor.ru/history/symbols/</w:t>
        </w:r>
      </w:hyperlink>
    </w:p>
    <w:p w:rsidR="00D04FFD" w:rsidRDefault="00D04FFD" w:rsidP="00D04FFD">
      <w:pPr>
        <w:ind w:right="-2" w:firstLine="284"/>
        <w:jc w:val="both"/>
        <w:rPr>
          <w:sz w:val="10"/>
          <w:szCs w:val="10"/>
        </w:rPr>
      </w:pPr>
    </w:p>
    <w:p w:rsidR="001C0194" w:rsidRDefault="001C0194" w:rsidP="00D04FFD">
      <w:pPr>
        <w:ind w:right="-2" w:firstLine="284"/>
        <w:jc w:val="both"/>
        <w:rPr>
          <w:sz w:val="10"/>
          <w:szCs w:val="10"/>
        </w:rPr>
      </w:pPr>
    </w:p>
    <w:p w:rsidR="001C0194" w:rsidRDefault="001C0194" w:rsidP="00D04FFD">
      <w:pPr>
        <w:ind w:right="-2" w:firstLine="284"/>
        <w:jc w:val="both"/>
        <w:rPr>
          <w:sz w:val="10"/>
          <w:szCs w:val="10"/>
        </w:rPr>
      </w:pPr>
    </w:p>
    <w:p w:rsidR="001C0194" w:rsidRDefault="001C0194" w:rsidP="00D04FFD">
      <w:pPr>
        <w:ind w:right="-2" w:firstLine="284"/>
        <w:jc w:val="both"/>
        <w:rPr>
          <w:sz w:val="10"/>
          <w:szCs w:val="10"/>
        </w:rPr>
      </w:pPr>
    </w:p>
    <w:p w:rsidR="001C0194" w:rsidRDefault="001C0194" w:rsidP="00D04FFD">
      <w:pPr>
        <w:ind w:right="-2" w:firstLine="284"/>
        <w:jc w:val="both"/>
        <w:rPr>
          <w:sz w:val="10"/>
          <w:szCs w:val="10"/>
        </w:rPr>
      </w:pPr>
    </w:p>
    <w:p w:rsidR="001C0194" w:rsidRDefault="001C0194" w:rsidP="00D04FFD">
      <w:pPr>
        <w:ind w:right="-2" w:firstLine="284"/>
        <w:jc w:val="both"/>
        <w:rPr>
          <w:sz w:val="10"/>
          <w:szCs w:val="10"/>
        </w:rPr>
      </w:pPr>
    </w:p>
    <w:p w:rsidR="001C0194" w:rsidRDefault="001C0194" w:rsidP="00D04FFD">
      <w:pPr>
        <w:ind w:right="-2" w:firstLine="284"/>
        <w:jc w:val="both"/>
        <w:rPr>
          <w:sz w:val="10"/>
          <w:szCs w:val="10"/>
        </w:rPr>
      </w:pPr>
    </w:p>
    <w:p w:rsidR="001C0194" w:rsidRDefault="001C0194" w:rsidP="00D04FFD">
      <w:pPr>
        <w:ind w:right="-2" w:firstLine="284"/>
        <w:jc w:val="both"/>
        <w:rPr>
          <w:sz w:val="10"/>
          <w:szCs w:val="10"/>
        </w:rPr>
      </w:pPr>
    </w:p>
    <w:p w:rsidR="001C0194" w:rsidRDefault="001C0194" w:rsidP="00D04FFD">
      <w:pPr>
        <w:ind w:right="-2" w:firstLine="284"/>
        <w:jc w:val="both"/>
        <w:rPr>
          <w:sz w:val="10"/>
          <w:szCs w:val="10"/>
        </w:rPr>
      </w:pPr>
    </w:p>
    <w:p w:rsidR="001C0194" w:rsidRDefault="001C0194" w:rsidP="00D04FFD">
      <w:pPr>
        <w:ind w:right="-2" w:firstLine="284"/>
        <w:jc w:val="both"/>
        <w:rPr>
          <w:sz w:val="10"/>
          <w:szCs w:val="10"/>
        </w:rPr>
      </w:pPr>
    </w:p>
    <w:p w:rsidR="001C0194" w:rsidRDefault="001C0194" w:rsidP="00D04FFD">
      <w:pPr>
        <w:ind w:right="-2" w:firstLine="284"/>
        <w:jc w:val="both"/>
        <w:rPr>
          <w:sz w:val="10"/>
          <w:szCs w:val="10"/>
        </w:rPr>
      </w:pPr>
    </w:p>
    <w:p w:rsidR="00ED0960" w:rsidRDefault="00A706C0" w:rsidP="00ED0960">
      <w:pPr>
        <w:pStyle w:val="11"/>
        <w:tabs>
          <w:tab w:val="left" w:pos="0"/>
        </w:tabs>
        <w:ind w:right="176" w:firstLine="0"/>
        <w:jc w:val="center"/>
        <w:rPr>
          <w:b/>
          <w:szCs w:val="16"/>
        </w:rPr>
      </w:pPr>
      <w:r w:rsidRPr="00A706C0">
        <w:rPr>
          <w:b/>
          <w:szCs w:val="16"/>
        </w:rPr>
        <w:t>СОВЕТ МУНИЦИПАЛЬНЫХ ОБРАЗ</w:t>
      </w:r>
      <w:r w:rsidRPr="00A706C0">
        <w:rPr>
          <w:b/>
          <w:szCs w:val="16"/>
        </w:rPr>
        <w:t>О</w:t>
      </w:r>
      <w:r w:rsidRPr="00A706C0">
        <w:rPr>
          <w:b/>
          <w:szCs w:val="16"/>
        </w:rPr>
        <w:t>ВАНИЙ</w:t>
      </w:r>
    </w:p>
    <w:p w:rsidR="00FA5041" w:rsidRPr="00FA5041" w:rsidRDefault="00FA5041" w:rsidP="00ED0960">
      <w:pPr>
        <w:pStyle w:val="11"/>
        <w:tabs>
          <w:tab w:val="left" w:pos="0"/>
        </w:tabs>
        <w:ind w:right="176" w:firstLine="0"/>
        <w:jc w:val="center"/>
        <w:rPr>
          <w:b/>
          <w:sz w:val="12"/>
          <w:szCs w:val="16"/>
        </w:rPr>
      </w:pPr>
    </w:p>
    <w:p w:rsidR="00A706C0" w:rsidRPr="00A706C0" w:rsidRDefault="00A706C0" w:rsidP="00ED0960">
      <w:pPr>
        <w:pStyle w:val="11"/>
        <w:tabs>
          <w:tab w:val="left" w:pos="0"/>
        </w:tabs>
        <w:ind w:right="176" w:firstLine="0"/>
        <w:jc w:val="center"/>
        <w:rPr>
          <w:b/>
          <w:szCs w:val="16"/>
        </w:rPr>
      </w:pPr>
      <w:r w:rsidRPr="00A706C0">
        <w:rPr>
          <w:b/>
          <w:szCs w:val="16"/>
        </w:rPr>
        <w:t>ТУЛЬСКОЙ ОБЛАСТИ</w:t>
      </w:r>
    </w:p>
    <w:p w:rsidR="00ED0960" w:rsidRPr="00CD0F29" w:rsidRDefault="00ED0960" w:rsidP="00ED0960">
      <w:pPr>
        <w:rPr>
          <w:b/>
          <w:i/>
          <w:sz w:val="22"/>
          <w:szCs w:val="22"/>
        </w:rPr>
      </w:pPr>
    </w:p>
    <w:p w:rsidR="00ED0960" w:rsidRDefault="00ED0960" w:rsidP="00ED0960">
      <w:pPr>
        <w:rPr>
          <w:sz w:val="22"/>
          <w:szCs w:val="22"/>
        </w:rPr>
      </w:pPr>
    </w:p>
    <w:p w:rsidR="00A706C0" w:rsidRPr="00ED0960" w:rsidRDefault="005D6690" w:rsidP="005D6690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80E1155" wp14:editId="7EBBD339">
            <wp:extent cx="2605300" cy="5215467"/>
            <wp:effectExtent l="0" t="0" r="5080" b="4445"/>
            <wp:docPr id="14" name="Рисунок 14" descr="http://www.mega-art08.com/Flag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ga-art08.com/Flag_2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21" cy="522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C0" w:rsidRPr="00A706C0" w:rsidRDefault="00A706C0" w:rsidP="00CD0F29">
      <w:pPr>
        <w:jc w:val="center"/>
        <w:rPr>
          <w:b/>
          <w:color w:val="FF0000"/>
          <w:sz w:val="36"/>
          <w:szCs w:val="44"/>
        </w:rPr>
      </w:pPr>
    </w:p>
    <w:p w:rsidR="005D6690" w:rsidRDefault="005D6690" w:rsidP="005D6690">
      <w:pPr>
        <w:jc w:val="center"/>
        <w:rPr>
          <w:b/>
          <w:sz w:val="21"/>
          <w:szCs w:val="21"/>
        </w:rPr>
      </w:pPr>
      <w:r w:rsidRPr="007F12A5">
        <w:rPr>
          <w:b/>
          <w:sz w:val="21"/>
          <w:szCs w:val="21"/>
        </w:rPr>
        <w:t xml:space="preserve">г. Тула, </w:t>
      </w:r>
      <w:bookmarkStart w:id="0" w:name="_GoBack"/>
      <w:bookmarkEnd w:id="0"/>
    </w:p>
    <w:p w:rsidR="00FA5041" w:rsidRPr="00FA5041" w:rsidRDefault="00FA5041" w:rsidP="005D6690">
      <w:pPr>
        <w:jc w:val="center"/>
        <w:rPr>
          <w:b/>
          <w:sz w:val="8"/>
          <w:szCs w:val="21"/>
        </w:rPr>
      </w:pPr>
    </w:p>
    <w:p w:rsidR="0091318E" w:rsidRPr="007F12A5" w:rsidRDefault="00FA5041" w:rsidP="005D669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август </w:t>
      </w:r>
      <w:r w:rsidR="005D6690" w:rsidRPr="007F12A5">
        <w:rPr>
          <w:b/>
          <w:sz w:val="21"/>
          <w:szCs w:val="21"/>
        </w:rPr>
        <w:t>2014 год</w:t>
      </w:r>
      <w:r>
        <w:rPr>
          <w:b/>
          <w:sz w:val="21"/>
          <w:szCs w:val="21"/>
        </w:rPr>
        <w:t>а</w:t>
      </w:r>
    </w:p>
    <w:p w:rsidR="0019296D" w:rsidRPr="0019296D" w:rsidRDefault="00254E89" w:rsidP="0075366C">
      <w:pPr>
        <w:jc w:val="both"/>
        <w:rPr>
          <w:sz w:val="21"/>
          <w:szCs w:val="21"/>
        </w:rPr>
      </w:pPr>
      <w:r w:rsidRPr="0019296D">
        <w:rPr>
          <w:sz w:val="21"/>
          <w:szCs w:val="21"/>
        </w:rPr>
        <w:lastRenderedPageBreak/>
        <w:t>22 августа 1991 года чрезвычайная сессия Верхо</w:t>
      </w:r>
      <w:r w:rsidRPr="0019296D">
        <w:rPr>
          <w:sz w:val="21"/>
          <w:szCs w:val="21"/>
        </w:rPr>
        <w:t>в</w:t>
      </w:r>
      <w:r w:rsidRPr="0019296D">
        <w:rPr>
          <w:sz w:val="21"/>
          <w:szCs w:val="21"/>
        </w:rPr>
        <w:t xml:space="preserve">ного Совета РСФСР </w:t>
      </w:r>
      <w:r w:rsidR="0019296D" w:rsidRPr="0019296D">
        <w:rPr>
          <w:sz w:val="21"/>
          <w:szCs w:val="21"/>
        </w:rPr>
        <w:t>постановила считать офиц</w:t>
      </w:r>
      <w:r w:rsidR="0019296D" w:rsidRPr="0019296D">
        <w:rPr>
          <w:sz w:val="21"/>
          <w:szCs w:val="21"/>
        </w:rPr>
        <w:t>и</w:t>
      </w:r>
      <w:r w:rsidR="0019296D" w:rsidRPr="0019296D">
        <w:rPr>
          <w:sz w:val="21"/>
          <w:szCs w:val="21"/>
        </w:rPr>
        <w:t>альным символом России красно-сине-белый флаг (</w:t>
      </w:r>
      <w:proofErr w:type="spellStart"/>
      <w:r w:rsidR="0019296D" w:rsidRPr="0019296D">
        <w:rPr>
          <w:sz w:val="21"/>
          <w:szCs w:val="21"/>
        </w:rPr>
        <w:t>триколор</w:t>
      </w:r>
      <w:proofErr w:type="spellEnd"/>
      <w:r w:rsidR="0019296D" w:rsidRPr="0019296D">
        <w:rPr>
          <w:sz w:val="21"/>
          <w:szCs w:val="21"/>
        </w:rPr>
        <w:t>). Именно этот день отмечается в России как День Государственного флага Российской Ф</w:t>
      </w:r>
      <w:r w:rsidR="0019296D" w:rsidRPr="0019296D">
        <w:rPr>
          <w:sz w:val="21"/>
          <w:szCs w:val="21"/>
        </w:rPr>
        <w:t>е</w:t>
      </w:r>
      <w:r w:rsidR="0019296D" w:rsidRPr="0019296D">
        <w:rPr>
          <w:sz w:val="21"/>
          <w:szCs w:val="21"/>
        </w:rPr>
        <w:t xml:space="preserve">дерации. </w:t>
      </w:r>
    </w:p>
    <w:p w:rsidR="0019296D" w:rsidRPr="0075366C" w:rsidRDefault="0019296D" w:rsidP="008D4F8B">
      <w:pPr>
        <w:ind w:firstLine="284"/>
        <w:jc w:val="both"/>
        <w:rPr>
          <w:sz w:val="18"/>
          <w:szCs w:val="21"/>
        </w:rPr>
      </w:pPr>
    </w:p>
    <w:p w:rsidR="00412470" w:rsidRPr="0019296D" w:rsidRDefault="00412470" w:rsidP="00154B00">
      <w:pPr>
        <w:jc w:val="both"/>
        <w:rPr>
          <w:sz w:val="21"/>
          <w:szCs w:val="21"/>
        </w:rPr>
      </w:pPr>
      <w:r w:rsidRPr="0019296D">
        <w:rPr>
          <w:sz w:val="21"/>
          <w:szCs w:val="21"/>
        </w:rPr>
        <w:t xml:space="preserve">Величие и честь государства </w:t>
      </w:r>
      <w:r w:rsidR="00072F44" w:rsidRPr="0019296D">
        <w:rPr>
          <w:sz w:val="21"/>
          <w:szCs w:val="21"/>
        </w:rPr>
        <w:t>воплощаются,</w:t>
      </w:r>
      <w:r w:rsidRPr="0019296D">
        <w:rPr>
          <w:sz w:val="21"/>
          <w:szCs w:val="21"/>
        </w:rPr>
        <w:t xml:space="preserve"> прежде </w:t>
      </w:r>
      <w:r w:rsidR="00072F44" w:rsidRPr="0019296D">
        <w:rPr>
          <w:sz w:val="21"/>
          <w:szCs w:val="21"/>
        </w:rPr>
        <w:t>всего,</w:t>
      </w:r>
      <w:r w:rsidRPr="0019296D">
        <w:rPr>
          <w:sz w:val="21"/>
          <w:szCs w:val="21"/>
        </w:rPr>
        <w:t xml:space="preserve"> в его символах. Они вызывают ув</w:t>
      </w:r>
      <w:r w:rsidRPr="0019296D">
        <w:rPr>
          <w:sz w:val="21"/>
          <w:szCs w:val="21"/>
        </w:rPr>
        <w:t>а</w:t>
      </w:r>
      <w:r w:rsidRPr="0019296D">
        <w:rPr>
          <w:sz w:val="21"/>
          <w:szCs w:val="21"/>
        </w:rPr>
        <w:t>жение к могуществу державы, заявляют о незав</w:t>
      </w:r>
      <w:r w:rsidRPr="0019296D">
        <w:rPr>
          <w:sz w:val="21"/>
          <w:szCs w:val="21"/>
        </w:rPr>
        <w:t>и</w:t>
      </w:r>
      <w:r w:rsidRPr="0019296D">
        <w:rPr>
          <w:sz w:val="21"/>
          <w:szCs w:val="21"/>
        </w:rPr>
        <w:t xml:space="preserve">симости страны.  </w:t>
      </w:r>
    </w:p>
    <w:p w:rsidR="00412470" w:rsidRPr="0019296D" w:rsidRDefault="005E5696" w:rsidP="00154B00">
      <w:pPr>
        <w:jc w:val="both"/>
        <w:rPr>
          <w:bCs/>
          <w:color w:val="000000"/>
          <w:sz w:val="21"/>
          <w:szCs w:val="21"/>
        </w:rPr>
      </w:pPr>
      <w:r w:rsidRPr="0019296D">
        <w:rPr>
          <w:sz w:val="21"/>
          <w:szCs w:val="21"/>
        </w:rPr>
        <w:t xml:space="preserve">Данный буклет </w:t>
      </w:r>
      <w:r w:rsidR="00412470" w:rsidRPr="0019296D">
        <w:rPr>
          <w:sz w:val="21"/>
          <w:szCs w:val="21"/>
        </w:rPr>
        <w:t>расска</w:t>
      </w:r>
      <w:r w:rsidR="00B12A6A" w:rsidRPr="0019296D">
        <w:rPr>
          <w:sz w:val="21"/>
          <w:szCs w:val="21"/>
        </w:rPr>
        <w:t>зывает</w:t>
      </w:r>
      <w:r w:rsidR="00412470" w:rsidRPr="0019296D">
        <w:rPr>
          <w:sz w:val="21"/>
          <w:szCs w:val="21"/>
        </w:rPr>
        <w:t xml:space="preserve"> о возникновении с</w:t>
      </w:r>
      <w:r w:rsidR="00412470" w:rsidRPr="0019296D">
        <w:rPr>
          <w:sz w:val="21"/>
          <w:szCs w:val="21"/>
        </w:rPr>
        <w:t>о</w:t>
      </w:r>
      <w:r w:rsidR="00412470" w:rsidRPr="0019296D">
        <w:rPr>
          <w:sz w:val="21"/>
          <w:szCs w:val="21"/>
        </w:rPr>
        <w:t>временного флага нашего госуда</w:t>
      </w:r>
      <w:r w:rsidR="00412470" w:rsidRPr="0019296D">
        <w:rPr>
          <w:sz w:val="21"/>
          <w:szCs w:val="21"/>
        </w:rPr>
        <w:t>р</w:t>
      </w:r>
      <w:r w:rsidR="00412470" w:rsidRPr="0019296D">
        <w:rPr>
          <w:sz w:val="21"/>
          <w:szCs w:val="21"/>
        </w:rPr>
        <w:t>ства</w:t>
      </w:r>
      <w:r w:rsidR="00412470" w:rsidRPr="0019296D">
        <w:rPr>
          <w:bCs/>
          <w:color w:val="000000"/>
          <w:sz w:val="21"/>
          <w:szCs w:val="21"/>
        </w:rPr>
        <w:t xml:space="preserve">. </w:t>
      </w:r>
      <w:bookmarkStart w:id="1" w:name="1"/>
      <w:bookmarkEnd w:id="1"/>
    </w:p>
    <w:p w:rsidR="00412470" w:rsidRPr="0075366C" w:rsidRDefault="00412470" w:rsidP="008D4F8B">
      <w:pPr>
        <w:tabs>
          <w:tab w:val="left" w:pos="993"/>
        </w:tabs>
        <w:ind w:right="-2" w:firstLine="284"/>
        <w:jc w:val="both"/>
        <w:outlineLvl w:val="3"/>
        <w:rPr>
          <w:sz w:val="18"/>
          <w:szCs w:val="22"/>
        </w:rPr>
      </w:pPr>
    </w:p>
    <w:p w:rsidR="00412470" w:rsidRDefault="00BE4AEF" w:rsidP="00154B00">
      <w:pPr>
        <w:jc w:val="both"/>
        <w:rPr>
          <w:bCs/>
          <w:color w:val="000000"/>
          <w:sz w:val="21"/>
          <w:szCs w:val="21"/>
        </w:rPr>
      </w:pPr>
      <w:r w:rsidRPr="0019296D">
        <w:rPr>
          <w:noProof/>
          <w:sz w:val="21"/>
          <w:szCs w:val="21"/>
        </w:rPr>
        <w:drawing>
          <wp:anchor distT="0" distB="0" distL="114300" distR="114300" simplePos="0" relativeHeight="251660800" behindDoc="1" locked="0" layoutInCell="1" allowOverlap="1" wp14:anchorId="1B39A2F3" wp14:editId="0D2D089E">
            <wp:simplePos x="0" y="0"/>
            <wp:positionH relativeFrom="column">
              <wp:posOffset>22860</wp:posOffset>
            </wp:positionH>
            <wp:positionV relativeFrom="paragraph">
              <wp:posOffset>513715</wp:posOffset>
            </wp:positionV>
            <wp:extent cx="1459230" cy="753110"/>
            <wp:effectExtent l="0" t="0" r="7620" b="8890"/>
            <wp:wrapTight wrapText="bothSides">
              <wp:wrapPolygon edited="1">
                <wp:start x="-267" y="0"/>
                <wp:lineTo x="-267" y="21170"/>
                <wp:lineTo x="8947" y="21600"/>
                <wp:lineTo x="21591" y="0"/>
                <wp:lineTo x="-26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470" w:rsidRPr="0019296D">
        <w:rPr>
          <w:sz w:val="21"/>
          <w:szCs w:val="21"/>
        </w:rPr>
        <w:t>Боевые стяги и знамена появились на Руси да</w:t>
      </w:r>
      <w:r w:rsidR="00412470" w:rsidRPr="0019296D">
        <w:rPr>
          <w:sz w:val="21"/>
          <w:szCs w:val="21"/>
        </w:rPr>
        <w:t>в</w:t>
      </w:r>
      <w:r w:rsidR="00412470" w:rsidRPr="0019296D">
        <w:rPr>
          <w:sz w:val="21"/>
          <w:szCs w:val="21"/>
        </w:rPr>
        <w:t>ным</w:t>
      </w:r>
      <w:r w:rsidR="00072F44" w:rsidRPr="0019296D">
        <w:rPr>
          <w:sz w:val="21"/>
          <w:szCs w:val="21"/>
        </w:rPr>
        <w:t>-</w:t>
      </w:r>
      <w:r w:rsidR="00412470" w:rsidRPr="0019296D">
        <w:rPr>
          <w:sz w:val="21"/>
          <w:szCs w:val="21"/>
        </w:rPr>
        <w:t>давно. После пр</w:t>
      </w:r>
      <w:r w:rsidR="00412470" w:rsidRPr="0019296D">
        <w:rPr>
          <w:sz w:val="21"/>
          <w:szCs w:val="21"/>
        </w:rPr>
        <w:t>и</w:t>
      </w:r>
      <w:r w:rsidR="00412470" w:rsidRPr="0019296D">
        <w:rPr>
          <w:sz w:val="21"/>
          <w:szCs w:val="21"/>
        </w:rPr>
        <w:t>нятия христианства в Х веке на стягах стали изображать лики Иисуса Хр</w:t>
      </w:r>
      <w:r w:rsidR="00412470" w:rsidRPr="0019296D">
        <w:rPr>
          <w:sz w:val="21"/>
          <w:szCs w:val="21"/>
        </w:rPr>
        <w:t>и</w:t>
      </w:r>
      <w:r w:rsidR="00412470" w:rsidRPr="0019296D">
        <w:rPr>
          <w:sz w:val="21"/>
          <w:szCs w:val="21"/>
        </w:rPr>
        <w:t>ста, Богородицы, святых. Такие стяги – огромные вышитые вручную поло</w:t>
      </w:r>
      <w:r w:rsidR="00412470" w:rsidRPr="0019296D">
        <w:rPr>
          <w:sz w:val="21"/>
          <w:szCs w:val="21"/>
        </w:rPr>
        <w:t>т</w:t>
      </w:r>
      <w:r w:rsidR="00412470" w:rsidRPr="0019296D">
        <w:rPr>
          <w:sz w:val="21"/>
          <w:szCs w:val="21"/>
        </w:rPr>
        <w:t xml:space="preserve">нища – считались святыней, их освящали как иконы. </w:t>
      </w:r>
      <w:r w:rsidR="00412470" w:rsidRPr="0019296D">
        <w:rPr>
          <w:bCs/>
          <w:color w:val="000000"/>
          <w:sz w:val="21"/>
          <w:szCs w:val="21"/>
        </w:rPr>
        <w:t>Самыми распростране</w:t>
      </w:r>
      <w:r w:rsidR="00412470" w:rsidRPr="0019296D">
        <w:rPr>
          <w:bCs/>
          <w:color w:val="000000"/>
          <w:sz w:val="21"/>
          <w:szCs w:val="21"/>
        </w:rPr>
        <w:t>н</w:t>
      </w:r>
      <w:r w:rsidR="00412470" w:rsidRPr="0019296D">
        <w:rPr>
          <w:bCs/>
          <w:color w:val="000000"/>
          <w:sz w:val="21"/>
          <w:szCs w:val="21"/>
        </w:rPr>
        <w:t xml:space="preserve">ными были стяги с изображением Нерукотворного Спаса. С ними </w:t>
      </w:r>
      <w:proofErr w:type="gramStart"/>
      <w:r w:rsidR="00412470" w:rsidRPr="0019296D">
        <w:rPr>
          <w:bCs/>
          <w:color w:val="000000"/>
          <w:sz w:val="21"/>
          <w:szCs w:val="21"/>
        </w:rPr>
        <w:t>рус</w:t>
      </w:r>
      <w:r w:rsidR="00154B00" w:rsidRPr="0019296D">
        <w:rPr>
          <w:b/>
          <w:noProof/>
          <w:color w:val="000000"/>
          <w:sz w:val="21"/>
          <w:szCs w:val="21"/>
        </w:rPr>
        <w:drawing>
          <wp:anchor distT="0" distB="0" distL="0" distR="0" simplePos="0" relativeHeight="251659776" behindDoc="1" locked="0" layoutInCell="1" allowOverlap="0" wp14:anchorId="4BAF8F15" wp14:editId="291107AD">
            <wp:simplePos x="0" y="0"/>
            <wp:positionH relativeFrom="column">
              <wp:posOffset>3429635</wp:posOffset>
            </wp:positionH>
            <wp:positionV relativeFrom="line">
              <wp:posOffset>561340</wp:posOffset>
            </wp:positionV>
            <wp:extent cx="1033145" cy="711835"/>
            <wp:effectExtent l="0" t="0" r="0" b="0"/>
            <wp:wrapTight wrapText="bothSides">
              <wp:wrapPolygon edited="1">
                <wp:start x="-398" y="0"/>
                <wp:lineTo x="-398" y="20838"/>
                <wp:lineTo x="23378" y="19938"/>
                <wp:lineTo x="23378" y="0"/>
                <wp:lineTo x="-398" y="0"/>
              </wp:wrapPolygon>
            </wp:wrapTight>
            <wp:docPr id="49" name="Рисунок 8" descr="Торговый &#10;флаг Российской империи (1705-1917), государственный флаг России &#10;(1883-1917 и с 19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орговый &#10;флаг Российской империи (1705-1917), государственный флаг России &#10;(1883-1917 и с 199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470" w:rsidRPr="0019296D">
        <w:rPr>
          <w:bCs/>
          <w:color w:val="000000"/>
          <w:sz w:val="21"/>
          <w:szCs w:val="21"/>
        </w:rPr>
        <w:t>ские</w:t>
      </w:r>
      <w:proofErr w:type="gramEnd"/>
      <w:r w:rsidR="00412470" w:rsidRPr="0019296D">
        <w:rPr>
          <w:bCs/>
          <w:color w:val="000000"/>
          <w:sz w:val="21"/>
          <w:szCs w:val="21"/>
        </w:rPr>
        <w:t xml:space="preserve"> войска бились на Кулик</w:t>
      </w:r>
      <w:r w:rsidR="00412470" w:rsidRPr="0019296D">
        <w:rPr>
          <w:bCs/>
          <w:color w:val="000000"/>
          <w:sz w:val="21"/>
          <w:szCs w:val="21"/>
        </w:rPr>
        <w:t>о</w:t>
      </w:r>
      <w:r w:rsidR="00412470" w:rsidRPr="0019296D">
        <w:rPr>
          <w:bCs/>
          <w:color w:val="000000"/>
          <w:sz w:val="21"/>
          <w:szCs w:val="21"/>
        </w:rPr>
        <w:t>вом поле и на Калке, в Крыму и в Лив</w:t>
      </w:r>
      <w:r w:rsidR="00412470" w:rsidRPr="0019296D">
        <w:rPr>
          <w:bCs/>
          <w:color w:val="000000"/>
          <w:sz w:val="21"/>
          <w:szCs w:val="21"/>
        </w:rPr>
        <w:t>о</w:t>
      </w:r>
      <w:r w:rsidR="00412470" w:rsidRPr="0019296D">
        <w:rPr>
          <w:bCs/>
          <w:color w:val="000000"/>
          <w:sz w:val="21"/>
          <w:szCs w:val="21"/>
        </w:rPr>
        <w:t xml:space="preserve">нии. </w:t>
      </w:r>
    </w:p>
    <w:p w:rsidR="00154B00" w:rsidRPr="0075366C" w:rsidRDefault="00154B00" w:rsidP="00154B00">
      <w:pPr>
        <w:jc w:val="both"/>
        <w:rPr>
          <w:sz w:val="18"/>
          <w:szCs w:val="21"/>
        </w:rPr>
      </w:pPr>
    </w:p>
    <w:p w:rsidR="00412470" w:rsidRPr="0019296D" w:rsidRDefault="00412470" w:rsidP="00154B00">
      <w:pPr>
        <w:pStyle w:val="1"/>
        <w:spacing w:before="0" w:beforeAutospacing="0" w:after="0" w:afterAutospacing="0"/>
        <w:jc w:val="both"/>
        <w:rPr>
          <w:b w:val="0"/>
          <w:color w:val="000000"/>
          <w:sz w:val="21"/>
          <w:szCs w:val="21"/>
        </w:rPr>
      </w:pPr>
      <w:r w:rsidRPr="0019296D">
        <w:rPr>
          <w:b w:val="0"/>
          <w:color w:val="000000"/>
          <w:sz w:val="21"/>
          <w:szCs w:val="21"/>
        </w:rPr>
        <w:t>Особую роль играли «Государевы большие знам</w:t>
      </w:r>
      <w:r w:rsidRPr="0019296D">
        <w:rPr>
          <w:b w:val="0"/>
          <w:color w:val="000000"/>
          <w:sz w:val="21"/>
          <w:szCs w:val="21"/>
        </w:rPr>
        <w:t>е</w:t>
      </w:r>
      <w:r w:rsidRPr="0019296D">
        <w:rPr>
          <w:b w:val="0"/>
          <w:color w:val="000000"/>
          <w:sz w:val="21"/>
          <w:szCs w:val="21"/>
        </w:rPr>
        <w:t>на». Эти стяги – флаги всего государства, всей а</w:t>
      </w:r>
      <w:r w:rsidRPr="0019296D">
        <w:rPr>
          <w:b w:val="0"/>
          <w:color w:val="000000"/>
          <w:sz w:val="21"/>
          <w:szCs w:val="21"/>
        </w:rPr>
        <w:t>р</w:t>
      </w:r>
      <w:r w:rsidRPr="0019296D">
        <w:rPr>
          <w:b w:val="0"/>
          <w:color w:val="000000"/>
          <w:sz w:val="21"/>
          <w:szCs w:val="21"/>
        </w:rPr>
        <w:t>мии – шили в единственном э</w:t>
      </w:r>
      <w:r w:rsidRPr="0019296D">
        <w:rPr>
          <w:b w:val="0"/>
          <w:color w:val="000000"/>
          <w:sz w:val="21"/>
          <w:szCs w:val="21"/>
        </w:rPr>
        <w:t>к</w:t>
      </w:r>
      <w:r w:rsidRPr="0019296D">
        <w:rPr>
          <w:b w:val="0"/>
          <w:color w:val="000000"/>
          <w:sz w:val="21"/>
          <w:szCs w:val="21"/>
        </w:rPr>
        <w:t>земпляре. Цвета их были различны: каждый н</w:t>
      </w:r>
      <w:r w:rsidRPr="0019296D">
        <w:rPr>
          <w:b w:val="0"/>
          <w:color w:val="000000"/>
          <w:sz w:val="21"/>
          <w:szCs w:val="21"/>
        </w:rPr>
        <w:t>о</w:t>
      </w:r>
      <w:r w:rsidRPr="0019296D">
        <w:rPr>
          <w:b w:val="0"/>
          <w:color w:val="000000"/>
          <w:sz w:val="21"/>
          <w:szCs w:val="21"/>
        </w:rPr>
        <w:t>вый великий князь или царь имел свой собстве</w:t>
      </w:r>
      <w:r w:rsidRPr="0019296D">
        <w:rPr>
          <w:b w:val="0"/>
          <w:color w:val="000000"/>
          <w:sz w:val="21"/>
          <w:szCs w:val="21"/>
        </w:rPr>
        <w:t>н</w:t>
      </w:r>
      <w:r w:rsidRPr="0019296D">
        <w:rPr>
          <w:b w:val="0"/>
          <w:color w:val="000000"/>
          <w:sz w:val="21"/>
          <w:szCs w:val="21"/>
        </w:rPr>
        <w:t>ный, а часто и не один, «Государев стяг». На них тоже чаще всего изобр</w:t>
      </w:r>
      <w:r w:rsidRPr="0019296D">
        <w:rPr>
          <w:b w:val="0"/>
          <w:color w:val="000000"/>
          <w:sz w:val="21"/>
          <w:szCs w:val="21"/>
        </w:rPr>
        <w:t>а</w:t>
      </w:r>
      <w:r w:rsidRPr="0019296D">
        <w:rPr>
          <w:b w:val="0"/>
          <w:color w:val="000000"/>
          <w:sz w:val="21"/>
          <w:szCs w:val="21"/>
        </w:rPr>
        <w:t>жали Нерукотворного Сп</w:t>
      </w:r>
      <w:r w:rsidRPr="0019296D">
        <w:rPr>
          <w:b w:val="0"/>
          <w:color w:val="000000"/>
          <w:sz w:val="21"/>
          <w:szCs w:val="21"/>
        </w:rPr>
        <w:t>а</w:t>
      </w:r>
      <w:r w:rsidRPr="0019296D">
        <w:rPr>
          <w:b w:val="0"/>
          <w:color w:val="000000"/>
          <w:sz w:val="21"/>
          <w:szCs w:val="21"/>
        </w:rPr>
        <w:t>са.</w:t>
      </w:r>
    </w:p>
    <w:p w:rsidR="00154B00" w:rsidRPr="0075366C" w:rsidRDefault="00154B00" w:rsidP="00154B00">
      <w:pPr>
        <w:pStyle w:val="1"/>
        <w:spacing w:before="0" w:beforeAutospacing="0" w:after="0" w:afterAutospacing="0"/>
        <w:jc w:val="both"/>
        <w:rPr>
          <w:b w:val="0"/>
          <w:sz w:val="18"/>
          <w:szCs w:val="22"/>
        </w:rPr>
      </w:pPr>
    </w:p>
    <w:p w:rsidR="00592DFB" w:rsidRPr="0019296D" w:rsidRDefault="00154B00" w:rsidP="00154B00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14DACDAF" wp14:editId="29117530">
            <wp:simplePos x="0" y="0"/>
            <wp:positionH relativeFrom="column">
              <wp:posOffset>3426460</wp:posOffset>
            </wp:positionH>
            <wp:positionV relativeFrom="paragraph">
              <wp:posOffset>379095</wp:posOffset>
            </wp:positionV>
            <wp:extent cx="812800" cy="1159510"/>
            <wp:effectExtent l="0" t="0" r="6350" b="2540"/>
            <wp:wrapTight wrapText="bothSides">
              <wp:wrapPolygon edited="0">
                <wp:start x="0" y="0"/>
                <wp:lineTo x="0" y="21292"/>
                <wp:lineTo x="21263" y="21292"/>
                <wp:lineTo x="21263" y="0"/>
                <wp:lineTo x="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5B">
        <w:rPr>
          <w:b w:val="0"/>
          <w:noProof/>
          <w:sz w:val="22"/>
          <w:szCs w:val="22"/>
        </w:rPr>
        <w:drawing>
          <wp:anchor distT="0" distB="0" distL="114300" distR="114300" simplePos="0" relativeHeight="251651584" behindDoc="1" locked="0" layoutInCell="1" allowOverlap="1" wp14:anchorId="1DC97846" wp14:editId="5517D3FE">
            <wp:simplePos x="0" y="0"/>
            <wp:positionH relativeFrom="column">
              <wp:posOffset>22860</wp:posOffset>
            </wp:positionH>
            <wp:positionV relativeFrom="paragraph">
              <wp:posOffset>47625</wp:posOffset>
            </wp:positionV>
            <wp:extent cx="744855" cy="1143000"/>
            <wp:effectExtent l="190500" t="190500" r="188595" b="190500"/>
            <wp:wrapTight wrapText="bothSides">
              <wp:wrapPolygon edited="1">
                <wp:start x="0" y="-2721"/>
                <wp:lineTo x="-2356" y="-1701"/>
                <wp:lineTo x="-3927" y="340"/>
                <wp:lineTo x="-3927" y="20750"/>
                <wp:lineTo x="-1178" y="24151"/>
                <wp:lineTo x="0" y="21600"/>
                <wp:lineTo x="18833" y="21600"/>
                <wp:lineTo x="21600" y="21600"/>
                <wp:lineTo x="21600" y="20265"/>
                <wp:lineTo x="21600" y="2281"/>
                <wp:lineTo x="23171" y="-2041"/>
                <wp:lineTo x="21207" y="-2721"/>
                <wp:lineTo x="0" y="-2721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96D">
        <w:rPr>
          <w:b w:val="0"/>
          <w:sz w:val="21"/>
          <w:szCs w:val="21"/>
        </w:rPr>
        <w:t xml:space="preserve">Первое упоминание о </w:t>
      </w:r>
      <w:r w:rsidR="00592DFB" w:rsidRPr="0019296D">
        <w:rPr>
          <w:b w:val="0"/>
          <w:sz w:val="21"/>
          <w:szCs w:val="21"/>
        </w:rPr>
        <w:t>Российском флаге появилось в 1668 году во времена царствования Алексея М</w:t>
      </w:r>
      <w:r w:rsidR="00592DFB" w:rsidRPr="0019296D">
        <w:rPr>
          <w:b w:val="0"/>
          <w:sz w:val="21"/>
          <w:szCs w:val="21"/>
        </w:rPr>
        <w:t>и</w:t>
      </w:r>
      <w:r w:rsidR="00592DFB" w:rsidRPr="0019296D">
        <w:rPr>
          <w:b w:val="0"/>
          <w:sz w:val="21"/>
          <w:szCs w:val="21"/>
        </w:rPr>
        <w:t>хайловича, отца Петра I, когда стремительно нач</w:t>
      </w:r>
      <w:r w:rsidR="00592DFB" w:rsidRPr="0019296D">
        <w:rPr>
          <w:b w:val="0"/>
          <w:sz w:val="21"/>
          <w:szCs w:val="21"/>
        </w:rPr>
        <w:t>а</w:t>
      </w:r>
      <w:r w:rsidR="00592DFB" w:rsidRPr="0019296D">
        <w:rPr>
          <w:b w:val="0"/>
          <w:sz w:val="21"/>
          <w:szCs w:val="21"/>
        </w:rPr>
        <w:t>ла развиваться торговля с зар</w:t>
      </w:r>
      <w:r w:rsidR="00592DFB" w:rsidRPr="0019296D">
        <w:rPr>
          <w:b w:val="0"/>
          <w:sz w:val="21"/>
          <w:szCs w:val="21"/>
        </w:rPr>
        <w:t>у</w:t>
      </w:r>
      <w:r w:rsidR="00592DFB" w:rsidRPr="0019296D">
        <w:rPr>
          <w:b w:val="0"/>
          <w:sz w:val="21"/>
          <w:szCs w:val="21"/>
        </w:rPr>
        <w:t>бежными странами и был построен первый рус</w:t>
      </w:r>
      <w:r w:rsidR="0019296D">
        <w:rPr>
          <w:b w:val="0"/>
          <w:sz w:val="21"/>
          <w:szCs w:val="21"/>
        </w:rPr>
        <w:t xml:space="preserve">ский корабль </w:t>
      </w:r>
      <w:r w:rsidR="00B12A6A" w:rsidRPr="0019296D">
        <w:rPr>
          <w:b w:val="0"/>
          <w:sz w:val="21"/>
          <w:szCs w:val="21"/>
        </w:rPr>
        <w:t>«</w:t>
      </w:r>
      <w:r w:rsidR="00592DFB" w:rsidRPr="0019296D">
        <w:rPr>
          <w:b w:val="0"/>
          <w:sz w:val="21"/>
          <w:szCs w:val="21"/>
        </w:rPr>
        <w:t>Орел</w:t>
      </w:r>
      <w:r w:rsidR="00B12A6A" w:rsidRPr="0019296D">
        <w:rPr>
          <w:b w:val="0"/>
          <w:sz w:val="21"/>
          <w:szCs w:val="21"/>
        </w:rPr>
        <w:t>»</w:t>
      </w:r>
      <w:r w:rsidR="00592DFB" w:rsidRPr="0019296D">
        <w:rPr>
          <w:sz w:val="21"/>
          <w:szCs w:val="21"/>
        </w:rPr>
        <w:t xml:space="preserve"> </w:t>
      </w:r>
      <w:r w:rsidR="00592DFB" w:rsidRPr="0019296D">
        <w:rPr>
          <w:b w:val="0"/>
          <w:sz w:val="21"/>
          <w:szCs w:val="21"/>
        </w:rPr>
        <w:t>к</w:t>
      </w:r>
      <w:r w:rsidR="00592DFB" w:rsidRPr="0019296D">
        <w:rPr>
          <w:b w:val="0"/>
          <w:sz w:val="21"/>
          <w:szCs w:val="21"/>
        </w:rPr>
        <w:t>а</w:t>
      </w:r>
      <w:r w:rsidR="00592DFB" w:rsidRPr="0019296D">
        <w:rPr>
          <w:b w:val="0"/>
          <w:sz w:val="21"/>
          <w:szCs w:val="21"/>
        </w:rPr>
        <w:t>питан  первым обратился к го</w:t>
      </w:r>
      <w:r w:rsidR="00592DFB" w:rsidRPr="0019296D">
        <w:rPr>
          <w:b w:val="0"/>
          <w:sz w:val="21"/>
          <w:szCs w:val="21"/>
        </w:rPr>
        <w:t>с</w:t>
      </w:r>
      <w:r w:rsidR="00592DFB" w:rsidRPr="0019296D">
        <w:rPr>
          <w:b w:val="0"/>
          <w:sz w:val="21"/>
          <w:szCs w:val="21"/>
        </w:rPr>
        <w:t xml:space="preserve">ударю с вопросом: </w:t>
      </w:r>
      <w:r w:rsidR="00B12A6A" w:rsidRPr="0019296D">
        <w:rPr>
          <w:b w:val="0"/>
          <w:sz w:val="21"/>
          <w:szCs w:val="21"/>
        </w:rPr>
        <w:t>«П</w:t>
      </w:r>
      <w:r w:rsidR="00592DFB" w:rsidRPr="0019296D">
        <w:rPr>
          <w:b w:val="0"/>
          <w:sz w:val="21"/>
          <w:szCs w:val="21"/>
        </w:rPr>
        <w:t>од каким же флагом выйдет ко</w:t>
      </w:r>
      <w:r w:rsidR="00B12A6A" w:rsidRPr="0019296D">
        <w:rPr>
          <w:b w:val="0"/>
          <w:sz w:val="21"/>
          <w:szCs w:val="21"/>
        </w:rPr>
        <w:t xml:space="preserve">рабль?» </w:t>
      </w:r>
      <w:r w:rsidR="00592DFB" w:rsidRPr="0019296D">
        <w:rPr>
          <w:b w:val="0"/>
          <w:sz w:val="21"/>
          <w:szCs w:val="21"/>
        </w:rPr>
        <w:t xml:space="preserve">Царь, основательно </w:t>
      </w:r>
      <w:r w:rsidR="00592DFB" w:rsidRPr="0019296D">
        <w:rPr>
          <w:b w:val="0"/>
          <w:sz w:val="21"/>
          <w:szCs w:val="21"/>
        </w:rPr>
        <w:lastRenderedPageBreak/>
        <w:t>изучив цвета флагов разных стран, ост</w:t>
      </w:r>
      <w:r w:rsidR="00592DFB" w:rsidRPr="0019296D">
        <w:rPr>
          <w:b w:val="0"/>
          <w:sz w:val="21"/>
          <w:szCs w:val="21"/>
        </w:rPr>
        <w:t>а</w:t>
      </w:r>
      <w:r w:rsidR="00592DFB" w:rsidRPr="0019296D">
        <w:rPr>
          <w:b w:val="0"/>
          <w:sz w:val="21"/>
          <w:szCs w:val="21"/>
        </w:rPr>
        <w:t xml:space="preserve">новился на </w:t>
      </w:r>
      <w:proofErr w:type="gramStart"/>
      <w:r w:rsidR="00592DFB" w:rsidRPr="0019296D">
        <w:rPr>
          <w:b w:val="0"/>
          <w:sz w:val="21"/>
          <w:szCs w:val="21"/>
        </w:rPr>
        <w:t>бело</w:t>
      </w:r>
      <w:r w:rsidR="00BE4AEF" w:rsidRPr="0019296D">
        <w:rPr>
          <w:b w:val="0"/>
          <w:sz w:val="21"/>
          <w:szCs w:val="21"/>
        </w:rPr>
        <w:t>-</w:t>
      </w:r>
      <w:r w:rsidR="00592DFB" w:rsidRPr="0019296D">
        <w:rPr>
          <w:b w:val="0"/>
          <w:sz w:val="21"/>
          <w:szCs w:val="21"/>
        </w:rPr>
        <w:t>сине</w:t>
      </w:r>
      <w:r w:rsidR="00BE4AEF" w:rsidRPr="0019296D">
        <w:rPr>
          <w:b w:val="0"/>
          <w:sz w:val="21"/>
          <w:szCs w:val="21"/>
        </w:rPr>
        <w:t>-</w:t>
      </w:r>
      <w:r w:rsidR="00592DFB" w:rsidRPr="0019296D">
        <w:rPr>
          <w:b w:val="0"/>
          <w:sz w:val="21"/>
          <w:szCs w:val="21"/>
        </w:rPr>
        <w:t>красном</w:t>
      </w:r>
      <w:proofErr w:type="gramEnd"/>
      <w:r w:rsidR="00592DFB" w:rsidRPr="0019296D">
        <w:rPr>
          <w:b w:val="0"/>
          <w:sz w:val="21"/>
          <w:szCs w:val="21"/>
        </w:rPr>
        <w:t>. С 1721 по 1917 года флаг н</w:t>
      </w:r>
      <w:r w:rsidR="00592DFB" w:rsidRPr="0019296D">
        <w:rPr>
          <w:b w:val="0"/>
          <w:sz w:val="21"/>
          <w:szCs w:val="21"/>
        </w:rPr>
        <w:t>е</w:t>
      </w:r>
      <w:r w:rsidR="00592DFB" w:rsidRPr="0019296D">
        <w:rPr>
          <w:b w:val="0"/>
          <w:sz w:val="21"/>
          <w:szCs w:val="21"/>
        </w:rPr>
        <w:t>сколько видоизменился и цвета на нем стали изо</w:t>
      </w:r>
      <w:r w:rsidR="00592DFB" w:rsidRPr="0019296D">
        <w:rPr>
          <w:b w:val="0"/>
          <w:sz w:val="21"/>
          <w:szCs w:val="21"/>
        </w:rPr>
        <w:t>б</w:t>
      </w:r>
      <w:r w:rsidR="00592DFB" w:rsidRPr="0019296D">
        <w:rPr>
          <w:b w:val="0"/>
          <w:sz w:val="21"/>
          <w:szCs w:val="21"/>
        </w:rPr>
        <w:t>ражаться виде трех горизонтальных п</w:t>
      </w:r>
      <w:r w:rsidR="00592DFB" w:rsidRPr="0019296D">
        <w:rPr>
          <w:b w:val="0"/>
          <w:sz w:val="21"/>
          <w:szCs w:val="21"/>
        </w:rPr>
        <w:t>о</w:t>
      </w:r>
      <w:r w:rsidR="00592DFB" w:rsidRPr="0019296D">
        <w:rPr>
          <w:b w:val="0"/>
          <w:sz w:val="21"/>
          <w:szCs w:val="21"/>
        </w:rPr>
        <w:t>лос.</w:t>
      </w:r>
      <w:r w:rsidR="00ED0960" w:rsidRPr="0019296D">
        <w:rPr>
          <w:b w:val="0"/>
          <w:bCs w:val="0"/>
          <w:noProof/>
          <w:kern w:val="0"/>
          <w:sz w:val="21"/>
          <w:szCs w:val="21"/>
        </w:rPr>
        <w:t xml:space="preserve"> </w:t>
      </w:r>
    </w:p>
    <w:p w:rsidR="00592DFB" w:rsidRPr="0075366C" w:rsidRDefault="00592DFB" w:rsidP="00ED0960">
      <w:pPr>
        <w:pStyle w:val="a3"/>
        <w:spacing w:before="0" w:beforeAutospacing="0" w:after="0" w:afterAutospacing="0"/>
        <w:ind w:firstLine="284"/>
        <w:jc w:val="both"/>
        <w:rPr>
          <w:sz w:val="14"/>
          <w:szCs w:val="22"/>
        </w:rPr>
      </w:pPr>
    </w:p>
    <w:p w:rsidR="00592DFB" w:rsidRDefault="00154B00" w:rsidP="00154B00">
      <w:pPr>
        <w:pStyle w:val="a3"/>
        <w:spacing w:before="0" w:beforeAutospacing="0" w:after="0" w:afterAutospacing="0"/>
        <w:jc w:val="both"/>
        <w:rPr>
          <w:noProof/>
          <w:sz w:val="21"/>
          <w:szCs w:val="21"/>
        </w:rPr>
      </w:pPr>
      <w:r w:rsidRPr="0019296D">
        <w:rPr>
          <w:noProof/>
          <w:sz w:val="21"/>
          <w:szCs w:val="21"/>
        </w:rPr>
        <w:drawing>
          <wp:anchor distT="0" distB="0" distL="114300" distR="114300" simplePos="0" relativeHeight="251652608" behindDoc="1" locked="0" layoutInCell="1" allowOverlap="1" wp14:anchorId="2DB5659D" wp14:editId="2308165F">
            <wp:simplePos x="0" y="0"/>
            <wp:positionH relativeFrom="column">
              <wp:posOffset>2082165</wp:posOffset>
            </wp:positionH>
            <wp:positionV relativeFrom="paragraph">
              <wp:posOffset>71755</wp:posOffset>
            </wp:positionV>
            <wp:extent cx="744855" cy="1122680"/>
            <wp:effectExtent l="133350" t="114300" r="150495" b="172720"/>
            <wp:wrapTight wrapText="bothSides">
              <wp:wrapPolygon edited="0">
                <wp:start x="-2210" y="-2199"/>
                <wp:lineTo x="-3867" y="-1466"/>
                <wp:lineTo x="-3867" y="21624"/>
                <wp:lineTo x="-2762" y="24557"/>
                <wp:lineTo x="24307" y="24557"/>
                <wp:lineTo x="25412" y="21991"/>
                <wp:lineTo x="25412" y="4398"/>
                <wp:lineTo x="23754" y="-1100"/>
                <wp:lineTo x="23754" y="-2199"/>
                <wp:lineTo x="-2210" y="-2199"/>
              </wp:wrapPolygon>
            </wp:wrapTight>
            <wp:docPr id="3" name="Рисунок 3" descr="http://zhurnal.lib.ru/img/a/andrienko_w/pravitelirossii/ale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" name="Picture 7" descr="http://zhurnal.lib.ru/img/a/andrienko_w/pravitelirossii/alex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185" t="4725" r="1678" b="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122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5B" w:rsidRPr="0019296D">
        <w:rPr>
          <w:noProof/>
          <w:sz w:val="21"/>
          <w:szCs w:val="21"/>
        </w:rPr>
        <w:drawing>
          <wp:anchor distT="0" distB="0" distL="114300" distR="114300" simplePos="0" relativeHeight="251653632" behindDoc="1" locked="0" layoutInCell="1" allowOverlap="1" wp14:anchorId="084F084A" wp14:editId="5AFDC730">
            <wp:simplePos x="0" y="0"/>
            <wp:positionH relativeFrom="column">
              <wp:posOffset>27940</wp:posOffset>
            </wp:positionH>
            <wp:positionV relativeFrom="paragraph">
              <wp:posOffset>1035050</wp:posOffset>
            </wp:positionV>
            <wp:extent cx="1052195" cy="765175"/>
            <wp:effectExtent l="0" t="0" r="0" b="0"/>
            <wp:wrapTight wrapText="bothSides">
              <wp:wrapPolygon edited="0">
                <wp:start x="0" y="0"/>
                <wp:lineTo x="0" y="20973"/>
                <wp:lineTo x="21118" y="20973"/>
                <wp:lineTo x="21118" y="0"/>
                <wp:lineTo x="0" y="0"/>
              </wp:wrapPolygon>
            </wp:wrapTight>
            <wp:docPr id="4" name="Рисунок 4" descr="flag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14" descr="flag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2DFB" w:rsidRPr="0019296D">
        <w:rPr>
          <w:sz w:val="21"/>
          <w:szCs w:val="21"/>
        </w:rPr>
        <w:t>Каждый российский гос</w:t>
      </w:r>
      <w:r w:rsidR="00592DFB" w:rsidRPr="0019296D">
        <w:rPr>
          <w:sz w:val="21"/>
          <w:szCs w:val="21"/>
        </w:rPr>
        <w:t>у</w:t>
      </w:r>
      <w:r w:rsidR="00592DFB" w:rsidRPr="0019296D">
        <w:rPr>
          <w:sz w:val="21"/>
          <w:szCs w:val="21"/>
        </w:rPr>
        <w:t>дарь считал своим долгом внести изменения в российскую си</w:t>
      </w:r>
      <w:r w:rsidR="00592DFB" w:rsidRPr="0019296D">
        <w:rPr>
          <w:sz w:val="21"/>
          <w:szCs w:val="21"/>
        </w:rPr>
        <w:t>м</w:t>
      </w:r>
      <w:r w:rsidR="00592DFB" w:rsidRPr="0019296D">
        <w:rPr>
          <w:sz w:val="21"/>
          <w:szCs w:val="21"/>
        </w:rPr>
        <w:t>волику. Так, в 1858 году царь Але</w:t>
      </w:r>
      <w:r w:rsidR="00592DFB" w:rsidRPr="0019296D">
        <w:rPr>
          <w:sz w:val="21"/>
          <w:szCs w:val="21"/>
        </w:rPr>
        <w:t>к</w:t>
      </w:r>
      <w:r w:rsidR="00592DFB" w:rsidRPr="0019296D">
        <w:rPr>
          <w:sz w:val="21"/>
          <w:szCs w:val="21"/>
        </w:rPr>
        <w:t>сандр II учреждает третий, черно</w:t>
      </w:r>
      <w:r w:rsidR="005E5696" w:rsidRPr="0019296D">
        <w:rPr>
          <w:sz w:val="21"/>
          <w:szCs w:val="21"/>
        </w:rPr>
        <w:t>-</w:t>
      </w:r>
      <w:r w:rsidR="00592DFB" w:rsidRPr="0019296D">
        <w:rPr>
          <w:sz w:val="21"/>
          <w:szCs w:val="21"/>
        </w:rPr>
        <w:t>желто</w:t>
      </w:r>
      <w:r w:rsidR="005E5696" w:rsidRPr="0019296D">
        <w:rPr>
          <w:sz w:val="21"/>
          <w:szCs w:val="21"/>
        </w:rPr>
        <w:t>-</w:t>
      </w:r>
      <w:r w:rsidR="00592DFB" w:rsidRPr="0019296D">
        <w:rPr>
          <w:sz w:val="21"/>
          <w:szCs w:val="21"/>
        </w:rPr>
        <w:t>белый, флаг для правител</w:t>
      </w:r>
      <w:r w:rsidR="00592DFB" w:rsidRPr="0019296D">
        <w:rPr>
          <w:sz w:val="21"/>
          <w:szCs w:val="21"/>
        </w:rPr>
        <w:t>ь</w:t>
      </w:r>
      <w:r w:rsidR="00592DFB" w:rsidRPr="0019296D">
        <w:rPr>
          <w:sz w:val="21"/>
          <w:szCs w:val="21"/>
        </w:rPr>
        <w:t>ственных, казенных и административных учрежд</w:t>
      </w:r>
      <w:r w:rsidR="00592DFB" w:rsidRPr="0019296D">
        <w:rPr>
          <w:sz w:val="21"/>
          <w:szCs w:val="21"/>
        </w:rPr>
        <w:t>е</w:t>
      </w:r>
      <w:r w:rsidR="00592DFB" w:rsidRPr="0019296D">
        <w:rPr>
          <w:sz w:val="21"/>
          <w:szCs w:val="21"/>
        </w:rPr>
        <w:t>ний. Его цвета символизир</w:t>
      </w:r>
      <w:r w:rsidR="00592DFB" w:rsidRPr="0019296D">
        <w:rPr>
          <w:sz w:val="21"/>
          <w:szCs w:val="21"/>
        </w:rPr>
        <w:t>о</w:t>
      </w:r>
      <w:r w:rsidR="00592DFB" w:rsidRPr="0019296D">
        <w:rPr>
          <w:sz w:val="21"/>
          <w:szCs w:val="21"/>
        </w:rPr>
        <w:t>вали землю</w:t>
      </w:r>
      <w:r w:rsidR="005E5696" w:rsidRPr="0019296D">
        <w:rPr>
          <w:sz w:val="21"/>
          <w:szCs w:val="21"/>
        </w:rPr>
        <w:t>-</w:t>
      </w:r>
      <w:r w:rsidR="00592DFB" w:rsidRPr="0019296D">
        <w:rPr>
          <w:sz w:val="21"/>
          <w:szCs w:val="21"/>
        </w:rPr>
        <w:t>золото</w:t>
      </w:r>
      <w:r w:rsidR="005E5696" w:rsidRPr="0019296D">
        <w:rPr>
          <w:sz w:val="21"/>
          <w:szCs w:val="21"/>
        </w:rPr>
        <w:t>-</w:t>
      </w:r>
      <w:r w:rsidR="00592DFB" w:rsidRPr="0019296D">
        <w:rPr>
          <w:sz w:val="21"/>
          <w:szCs w:val="21"/>
        </w:rPr>
        <w:t>серебро. Так называемый «монархический» флаг просущ</w:t>
      </w:r>
      <w:r w:rsidR="00592DFB" w:rsidRPr="0019296D">
        <w:rPr>
          <w:sz w:val="21"/>
          <w:szCs w:val="21"/>
        </w:rPr>
        <w:t>е</w:t>
      </w:r>
      <w:r w:rsidR="00592DFB" w:rsidRPr="0019296D">
        <w:rPr>
          <w:sz w:val="21"/>
          <w:szCs w:val="21"/>
        </w:rPr>
        <w:t>ств</w:t>
      </w:r>
      <w:r w:rsidR="00592DFB" w:rsidRPr="0019296D">
        <w:rPr>
          <w:sz w:val="21"/>
          <w:szCs w:val="21"/>
        </w:rPr>
        <w:t>о</w:t>
      </w:r>
      <w:r w:rsidR="00592DFB" w:rsidRPr="0019296D">
        <w:rPr>
          <w:sz w:val="21"/>
          <w:szCs w:val="21"/>
        </w:rPr>
        <w:t>вал до 1883 г</w:t>
      </w:r>
      <w:r w:rsidR="00592DFB" w:rsidRPr="0019296D">
        <w:rPr>
          <w:sz w:val="21"/>
          <w:szCs w:val="21"/>
        </w:rPr>
        <w:t>о</w:t>
      </w:r>
      <w:r w:rsidR="00592DFB" w:rsidRPr="0019296D">
        <w:rPr>
          <w:sz w:val="21"/>
          <w:szCs w:val="21"/>
        </w:rPr>
        <w:t>да.</w:t>
      </w:r>
      <w:r w:rsidR="00ED0960" w:rsidRPr="0019296D">
        <w:rPr>
          <w:noProof/>
          <w:sz w:val="21"/>
          <w:szCs w:val="21"/>
        </w:rPr>
        <w:t xml:space="preserve"> </w:t>
      </w:r>
    </w:p>
    <w:p w:rsidR="007D0F5B" w:rsidRPr="0075366C" w:rsidRDefault="007D0F5B" w:rsidP="00ED0960">
      <w:pPr>
        <w:pStyle w:val="a3"/>
        <w:spacing w:before="0" w:beforeAutospacing="0" w:after="0" w:afterAutospacing="0"/>
        <w:ind w:firstLine="284"/>
        <w:jc w:val="both"/>
        <w:rPr>
          <w:sz w:val="18"/>
          <w:szCs w:val="21"/>
        </w:rPr>
      </w:pPr>
    </w:p>
    <w:p w:rsidR="00592DFB" w:rsidRPr="0019296D" w:rsidRDefault="00592DFB" w:rsidP="00154B0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19296D">
        <w:rPr>
          <w:sz w:val="21"/>
          <w:szCs w:val="21"/>
        </w:rPr>
        <w:t>На протяжении второй пол</w:t>
      </w:r>
      <w:r w:rsidRPr="0019296D">
        <w:rPr>
          <w:sz w:val="21"/>
          <w:szCs w:val="21"/>
        </w:rPr>
        <w:t>о</w:t>
      </w:r>
      <w:r w:rsidRPr="0019296D">
        <w:rPr>
          <w:sz w:val="21"/>
          <w:szCs w:val="21"/>
        </w:rPr>
        <w:t>вины 19 века среди историков велись споры, какой же флаг считать национал</w:t>
      </w:r>
      <w:r w:rsidRPr="0019296D">
        <w:rPr>
          <w:sz w:val="21"/>
          <w:szCs w:val="21"/>
        </w:rPr>
        <w:t>ь</w:t>
      </w:r>
      <w:r w:rsidRPr="0019296D">
        <w:rPr>
          <w:sz w:val="21"/>
          <w:szCs w:val="21"/>
        </w:rPr>
        <w:t>ным: бело</w:t>
      </w:r>
      <w:r w:rsidR="005E5696" w:rsidRPr="0019296D">
        <w:rPr>
          <w:sz w:val="21"/>
          <w:szCs w:val="21"/>
        </w:rPr>
        <w:t>-</w:t>
      </w:r>
      <w:r w:rsidRPr="0019296D">
        <w:rPr>
          <w:sz w:val="21"/>
          <w:szCs w:val="21"/>
        </w:rPr>
        <w:t>сине</w:t>
      </w:r>
      <w:r w:rsidR="005E5696" w:rsidRPr="0019296D">
        <w:rPr>
          <w:sz w:val="21"/>
          <w:szCs w:val="21"/>
        </w:rPr>
        <w:t>-</w:t>
      </w:r>
      <w:r w:rsidRPr="0019296D">
        <w:rPr>
          <w:sz w:val="21"/>
          <w:szCs w:val="21"/>
        </w:rPr>
        <w:t>красный или чёрно</w:t>
      </w:r>
      <w:r w:rsidR="005E5696" w:rsidRPr="0019296D">
        <w:rPr>
          <w:sz w:val="21"/>
          <w:szCs w:val="21"/>
        </w:rPr>
        <w:t>-</w:t>
      </w:r>
      <w:r w:rsidRPr="0019296D">
        <w:rPr>
          <w:sz w:val="21"/>
          <w:szCs w:val="21"/>
        </w:rPr>
        <w:t>жёлто</w:t>
      </w:r>
      <w:r w:rsidR="005E5696" w:rsidRPr="0019296D">
        <w:rPr>
          <w:sz w:val="21"/>
          <w:szCs w:val="21"/>
        </w:rPr>
        <w:t>-</w:t>
      </w:r>
      <w:r w:rsidRPr="0019296D">
        <w:rPr>
          <w:sz w:val="21"/>
          <w:szCs w:val="21"/>
        </w:rPr>
        <w:t>белый. Вопрос был официально решён 28 апреля 1883 года (7 мая 1883 года это решение было вкл</w:t>
      </w:r>
      <w:r w:rsidRPr="0019296D">
        <w:rPr>
          <w:sz w:val="21"/>
          <w:szCs w:val="21"/>
        </w:rPr>
        <w:t>ю</w:t>
      </w:r>
      <w:r w:rsidRPr="0019296D">
        <w:rPr>
          <w:sz w:val="21"/>
          <w:szCs w:val="21"/>
        </w:rPr>
        <w:t>чено в С</w:t>
      </w:r>
      <w:r w:rsidRPr="0019296D">
        <w:rPr>
          <w:sz w:val="21"/>
          <w:szCs w:val="21"/>
        </w:rPr>
        <w:t>о</w:t>
      </w:r>
      <w:r w:rsidRPr="0019296D">
        <w:rPr>
          <w:sz w:val="21"/>
          <w:szCs w:val="21"/>
        </w:rPr>
        <w:t>брание узаконений Российской импе</w:t>
      </w:r>
      <w:r w:rsidR="00197C4B" w:rsidRPr="0019296D">
        <w:rPr>
          <w:sz w:val="21"/>
          <w:szCs w:val="21"/>
        </w:rPr>
        <w:t>рии.), когда «</w:t>
      </w:r>
      <w:r w:rsidRPr="0019296D">
        <w:rPr>
          <w:sz w:val="21"/>
          <w:szCs w:val="21"/>
        </w:rPr>
        <w:t>Повелением о флагах для украшения зданий в торж</w:t>
      </w:r>
      <w:r w:rsidRPr="0019296D">
        <w:rPr>
          <w:sz w:val="21"/>
          <w:szCs w:val="21"/>
        </w:rPr>
        <w:t>е</w:t>
      </w:r>
      <w:r w:rsidRPr="0019296D">
        <w:rPr>
          <w:sz w:val="21"/>
          <w:szCs w:val="21"/>
        </w:rPr>
        <w:t>ственных слу</w:t>
      </w:r>
      <w:r w:rsidR="00197C4B" w:rsidRPr="0019296D">
        <w:rPr>
          <w:sz w:val="21"/>
          <w:szCs w:val="21"/>
        </w:rPr>
        <w:t>чаях»</w:t>
      </w:r>
      <w:r w:rsidRPr="0019296D">
        <w:rPr>
          <w:sz w:val="21"/>
          <w:szCs w:val="21"/>
        </w:rPr>
        <w:t xml:space="preserve"> Але</w:t>
      </w:r>
      <w:r w:rsidRPr="0019296D">
        <w:rPr>
          <w:sz w:val="21"/>
          <w:szCs w:val="21"/>
        </w:rPr>
        <w:t>к</w:t>
      </w:r>
      <w:r w:rsidRPr="0019296D">
        <w:rPr>
          <w:sz w:val="21"/>
          <w:szCs w:val="21"/>
        </w:rPr>
        <w:t>сандр III, распорядился использовать исключ</w:t>
      </w:r>
      <w:r w:rsidRPr="0019296D">
        <w:rPr>
          <w:sz w:val="21"/>
          <w:szCs w:val="21"/>
        </w:rPr>
        <w:t>и</w:t>
      </w:r>
      <w:r w:rsidRPr="0019296D">
        <w:rPr>
          <w:sz w:val="21"/>
          <w:szCs w:val="21"/>
        </w:rPr>
        <w:t>тельно бело</w:t>
      </w:r>
      <w:r w:rsidR="00197C4B" w:rsidRPr="0019296D">
        <w:rPr>
          <w:sz w:val="21"/>
          <w:szCs w:val="21"/>
        </w:rPr>
        <w:t>-</w:t>
      </w:r>
      <w:r w:rsidRPr="0019296D">
        <w:rPr>
          <w:sz w:val="21"/>
          <w:szCs w:val="21"/>
        </w:rPr>
        <w:t>сине</w:t>
      </w:r>
      <w:r w:rsidR="00197C4B" w:rsidRPr="0019296D">
        <w:rPr>
          <w:sz w:val="21"/>
          <w:szCs w:val="21"/>
        </w:rPr>
        <w:t>-</w:t>
      </w:r>
      <w:r w:rsidRPr="0019296D">
        <w:rPr>
          <w:sz w:val="21"/>
          <w:szCs w:val="21"/>
        </w:rPr>
        <w:t>красный флаг. Чё</w:t>
      </w:r>
      <w:r w:rsidRPr="0019296D">
        <w:rPr>
          <w:sz w:val="21"/>
          <w:szCs w:val="21"/>
        </w:rPr>
        <w:t>р</w:t>
      </w:r>
      <w:r w:rsidRPr="0019296D">
        <w:rPr>
          <w:sz w:val="21"/>
          <w:szCs w:val="21"/>
        </w:rPr>
        <w:t>но</w:t>
      </w:r>
      <w:r w:rsidR="00197C4B" w:rsidRPr="0019296D">
        <w:rPr>
          <w:sz w:val="21"/>
          <w:szCs w:val="21"/>
        </w:rPr>
        <w:t>-</w:t>
      </w:r>
      <w:r w:rsidRPr="0019296D">
        <w:rPr>
          <w:sz w:val="21"/>
          <w:szCs w:val="21"/>
        </w:rPr>
        <w:t>жёлто</w:t>
      </w:r>
      <w:r w:rsidR="00197C4B" w:rsidRPr="0019296D">
        <w:rPr>
          <w:sz w:val="21"/>
          <w:szCs w:val="21"/>
        </w:rPr>
        <w:t>-</w:t>
      </w:r>
      <w:r w:rsidRPr="0019296D">
        <w:rPr>
          <w:sz w:val="21"/>
          <w:szCs w:val="21"/>
        </w:rPr>
        <w:t>белый с этого момента считался флагом царствующего дома Ром</w:t>
      </w:r>
      <w:r w:rsidRPr="0019296D">
        <w:rPr>
          <w:sz w:val="21"/>
          <w:szCs w:val="21"/>
        </w:rPr>
        <w:t>а</w:t>
      </w:r>
      <w:r w:rsidRPr="0019296D">
        <w:rPr>
          <w:sz w:val="21"/>
          <w:szCs w:val="21"/>
        </w:rPr>
        <w:t>новых.</w:t>
      </w:r>
    </w:p>
    <w:p w:rsidR="007D0F5B" w:rsidRPr="0075366C" w:rsidRDefault="007D0F5B" w:rsidP="00ED0960">
      <w:pPr>
        <w:pStyle w:val="a3"/>
        <w:shd w:val="clear" w:color="auto" w:fill="F8FCFF"/>
        <w:spacing w:before="0" w:beforeAutospacing="0" w:after="0" w:afterAutospacing="0"/>
        <w:ind w:firstLine="284"/>
        <w:jc w:val="both"/>
        <w:rPr>
          <w:sz w:val="18"/>
          <w:szCs w:val="21"/>
        </w:rPr>
      </w:pPr>
    </w:p>
    <w:p w:rsidR="0075366C" w:rsidRPr="00845D61" w:rsidRDefault="00592DFB" w:rsidP="00154B00">
      <w:pPr>
        <w:pStyle w:val="a3"/>
        <w:shd w:val="clear" w:color="auto" w:fill="F8FCFF"/>
        <w:spacing w:before="0" w:beforeAutospacing="0" w:after="0" w:afterAutospacing="0"/>
        <w:jc w:val="both"/>
        <w:rPr>
          <w:sz w:val="21"/>
          <w:szCs w:val="21"/>
        </w:rPr>
      </w:pPr>
      <w:proofErr w:type="gramStart"/>
      <w:r w:rsidRPr="0019296D">
        <w:rPr>
          <w:sz w:val="21"/>
          <w:szCs w:val="21"/>
        </w:rPr>
        <w:t>Последний российский импер</w:t>
      </w:r>
      <w:r w:rsidRPr="0019296D">
        <w:rPr>
          <w:sz w:val="21"/>
          <w:szCs w:val="21"/>
        </w:rPr>
        <w:t>а</w:t>
      </w:r>
      <w:r w:rsidRPr="0019296D">
        <w:rPr>
          <w:sz w:val="21"/>
          <w:szCs w:val="21"/>
        </w:rPr>
        <w:t>тор Николай II в 1896 году оконч</w:t>
      </w:r>
      <w:r w:rsidRPr="0019296D">
        <w:rPr>
          <w:sz w:val="21"/>
          <w:szCs w:val="21"/>
        </w:rPr>
        <w:t>а</w:t>
      </w:r>
      <w:r w:rsidRPr="0019296D">
        <w:rPr>
          <w:sz w:val="21"/>
          <w:szCs w:val="21"/>
        </w:rPr>
        <w:t>тельно закрепил за бело</w:t>
      </w:r>
      <w:r w:rsidR="00197C4B" w:rsidRPr="0019296D">
        <w:rPr>
          <w:sz w:val="21"/>
          <w:szCs w:val="21"/>
        </w:rPr>
        <w:t>-</w:t>
      </w:r>
      <w:r w:rsidRPr="0019296D">
        <w:rPr>
          <w:sz w:val="21"/>
          <w:szCs w:val="21"/>
        </w:rPr>
        <w:t>сине</w:t>
      </w:r>
      <w:r w:rsidR="00197C4B" w:rsidRPr="0019296D">
        <w:rPr>
          <w:sz w:val="21"/>
          <w:szCs w:val="21"/>
        </w:rPr>
        <w:t>-</w:t>
      </w:r>
      <w:r w:rsidRPr="0019296D">
        <w:rPr>
          <w:sz w:val="21"/>
          <w:szCs w:val="21"/>
        </w:rPr>
        <w:t>красным флагом статус еди</w:t>
      </w:r>
      <w:r w:rsidRPr="0019296D">
        <w:rPr>
          <w:sz w:val="21"/>
          <w:szCs w:val="21"/>
        </w:rPr>
        <w:t>н</w:t>
      </w:r>
      <w:r w:rsidRPr="0019296D">
        <w:rPr>
          <w:sz w:val="21"/>
          <w:szCs w:val="21"/>
        </w:rPr>
        <w:t>ственного госуда</w:t>
      </w:r>
      <w:r w:rsidRPr="0019296D">
        <w:rPr>
          <w:sz w:val="21"/>
          <w:szCs w:val="21"/>
        </w:rPr>
        <w:t>р</w:t>
      </w:r>
      <w:r w:rsidRPr="0019296D">
        <w:rPr>
          <w:sz w:val="21"/>
          <w:szCs w:val="21"/>
        </w:rPr>
        <w:t>ственного флага Российской и</w:t>
      </w:r>
      <w:r w:rsidRPr="0019296D">
        <w:rPr>
          <w:sz w:val="21"/>
          <w:szCs w:val="21"/>
        </w:rPr>
        <w:t>м</w:t>
      </w:r>
      <w:r w:rsidRPr="0019296D">
        <w:rPr>
          <w:sz w:val="21"/>
          <w:szCs w:val="21"/>
        </w:rPr>
        <w:t>перии</w:t>
      </w:r>
      <w:r w:rsidR="007D0F5B">
        <w:rPr>
          <w:sz w:val="21"/>
          <w:szCs w:val="21"/>
        </w:rPr>
        <w:t xml:space="preserve"> – «…флаг бело-сине-красный имеет полное право наз</w:t>
      </w:r>
      <w:r w:rsidR="007D0F5B">
        <w:rPr>
          <w:sz w:val="21"/>
          <w:szCs w:val="21"/>
        </w:rPr>
        <w:t>ы</w:t>
      </w:r>
      <w:r w:rsidR="007D0F5B">
        <w:rPr>
          <w:sz w:val="21"/>
          <w:szCs w:val="21"/>
        </w:rPr>
        <w:t>ваться российским или наци</w:t>
      </w:r>
      <w:r w:rsidR="007D0F5B">
        <w:rPr>
          <w:sz w:val="21"/>
          <w:szCs w:val="21"/>
        </w:rPr>
        <w:t>о</w:t>
      </w:r>
      <w:r w:rsidR="007D0F5B">
        <w:rPr>
          <w:sz w:val="21"/>
          <w:szCs w:val="21"/>
        </w:rPr>
        <w:t>нальным и цвета его: белый, синий и красный именоваться го</w:t>
      </w:r>
      <w:r w:rsidR="007D0F5B">
        <w:rPr>
          <w:sz w:val="21"/>
          <w:szCs w:val="21"/>
        </w:rPr>
        <w:t>с</w:t>
      </w:r>
      <w:r w:rsidR="007D0F5B">
        <w:rPr>
          <w:sz w:val="21"/>
          <w:szCs w:val="21"/>
        </w:rPr>
        <w:t>уда</w:t>
      </w:r>
      <w:r w:rsidR="007D0F5B">
        <w:rPr>
          <w:sz w:val="21"/>
          <w:szCs w:val="21"/>
        </w:rPr>
        <w:t>р</w:t>
      </w:r>
      <w:r w:rsidR="007D0F5B">
        <w:rPr>
          <w:sz w:val="21"/>
          <w:szCs w:val="21"/>
        </w:rPr>
        <w:t>ственными»</w:t>
      </w:r>
      <w:r w:rsidRPr="0019296D">
        <w:rPr>
          <w:sz w:val="21"/>
          <w:szCs w:val="21"/>
        </w:rPr>
        <w:t>.</w:t>
      </w:r>
      <w:proofErr w:type="gramEnd"/>
    </w:p>
    <w:p w:rsidR="004A4142" w:rsidRDefault="004A4142" w:rsidP="00154B00">
      <w:pPr>
        <w:pStyle w:val="a3"/>
        <w:shd w:val="clear" w:color="auto" w:fill="F8FC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Три цвет флага, ставшего наци</w:t>
      </w:r>
      <w:r>
        <w:rPr>
          <w:sz w:val="21"/>
          <w:szCs w:val="21"/>
        </w:rPr>
        <w:t>о</w:t>
      </w:r>
      <w:r>
        <w:rPr>
          <w:sz w:val="21"/>
          <w:szCs w:val="21"/>
        </w:rPr>
        <w:t>нальным, получили официальное толкование. Красный цвет означал «</w:t>
      </w:r>
      <w:proofErr w:type="spellStart"/>
      <w:r>
        <w:rPr>
          <w:sz w:val="21"/>
          <w:szCs w:val="21"/>
        </w:rPr>
        <w:t>державность</w:t>
      </w:r>
      <w:proofErr w:type="spellEnd"/>
      <w:r>
        <w:rPr>
          <w:sz w:val="21"/>
          <w:szCs w:val="21"/>
        </w:rPr>
        <w:t>», сини</w:t>
      </w:r>
      <w:r>
        <w:rPr>
          <w:sz w:val="21"/>
          <w:szCs w:val="21"/>
        </w:rPr>
        <w:t>й</w:t>
      </w:r>
      <w:r>
        <w:rPr>
          <w:sz w:val="21"/>
          <w:szCs w:val="21"/>
        </w:rPr>
        <w:t xml:space="preserve"> – цвет Богоматери, под п</w:t>
      </w:r>
      <w:r>
        <w:rPr>
          <w:sz w:val="21"/>
          <w:szCs w:val="21"/>
        </w:rPr>
        <w:t>о</w:t>
      </w:r>
      <w:r>
        <w:rPr>
          <w:sz w:val="21"/>
          <w:szCs w:val="21"/>
        </w:rPr>
        <w:t>кровом котор</w:t>
      </w:r>
      <w:r>
        <w:rPr>
          <w:sz w:val="21"/>
          <w:szCs w:val="21"/>
        </w:rPr>
        <w:t>ой находится Рос</w:t>
      </w:r>
      <w:r>
        <w:rPr>
          <w:sz w:val="21"/>
          <w:szCs w:val="21"/>
        </w:rPr>
        <w:t>сия, белый – цвет свободы и независимости. Эти цвета означали та</w:t>
      </w:r>
      <w:r>
        <w:rPr>
          <w:sz w:val="21"/>
          <w:szCs w:val="21"/>
        </w:rPr>
        <w:t>к</w:t>
      </w:r>
      <w:r>
        <w:rPr>
          <w:sz w:val="21"/>
          <w:szCs w:val="21"/>
        </w:rPr>
        <w:t>же содружество Белой, Малой и Великой Ро</w:t>
      </w:r>
      <w:r>
        <w:rPr>
          <w:sz w:val="21"/>
          <w:szCs w:val="21"/>
        </w:rPr>
        <w:t>с</w:t>
      </w:r>
      <w:r>
        <w:rPr>
          <w:sz w:val="21"/>
          <w:szCs w:val="21"/>
        </w:rPr>
        <w:t>си</w:t>
      </w:r>
      <w:r>
        <w:rPr>
          <w:sz w:val="21"/>
          <w:szCs w:val="21"/>
        </w:rPr>
        <w:t>.</w:t>
      </w:r>
    </w:p>
    <w:p w:rsidR="004A4142" w:rsidRPr="004A4142" w:rsidRDefault="004A4142" w:rsidP="00154B00">
      <w:pPr>
        <w:pStyle w:val="a3"/>
        <w:shd w:val="clear" w:color="auto" w:fill="F8FCFF"/>
        <w:spacing w:before="0" w:beforeAutospacing="0" w:after="0" w:afterAutospacing="0"/>
        <w:jc w:val="both"/>
        <w:rPr>
          <w:sz w:val="14"/>
          <w:szCs w:val="21"/>
        </w:rPr>
      </w:pPr>
    </w:p>
    <w:p w:rsidR="004A4142" w:rsidRDefault="004A4142" w:rsidP="00154B00">
      <w:pPr>
        <w:pStyle w:val="a3"/>
        <w:shd w:val="clear" w:color="auto" w:fill="F8FCFF"/>
        <w:spacing w:before="0" w:beforeAutospacing="0" w:after="0" w:afterAutospacing="0"/>
        <w:jc w:val="both"/>
        <w:rPr>
          <w:sz w:val="21"/>
          <w:szCs w:val="21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1CE9EC42" wp14:editId="5519601D">
            <wp:simplePos x="0" y="0"/>
            <wp:positionH relativeFrom="column">
              <wp:posOffset>4445</wp:posOffset>
            </wp:positionH>
            <wp:positionV relativeFrom="paragraph">
              <wp:posOffset>72390</wp:posOffset>
            </wp:positionV>
            <wp:extent cx="100965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192" y="21111"/>
                <wp:lineTo x="21192" y="0"/>
                <wp:lineTo x="0" y="0"/>
              </wp:wrapPolygon>
            </wp:wrapTight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9296D">
        <w:rPr>
          <w:sz w:val="21"/>
          <w:szCs w:val="21"/>
        </w:rPr>
        <w:t>С началом первой мировой войны в 1914 году для поднятия патриотизма населения был введён дополнительный импе</w:t>
      </w:r>
      <w:r w:rsidRPr="0019296D">
        <w:rPr>
          <w:sz w:val="21"/>
          <w:szCs w:val="21"/>
        </w:rPr>
        <w:t>р</w:t>
      </w:r>
      <w:r w:rsidRPr="0019296D">
        <w:rPr>
          <w:sz w:val="21"/>
          <w:szCs w:val="21"/>
        </w:rPr>
        <w:t>ский флаг «для употребл</w:t>
      </w:r>
      <w:r w:rsidRPr="0019296D">
        <w:rPr>
          <w:sz w:val="21"/>
          <w:szCs w:val="21"/>
        </w:rPr>
        <w:t>е</w:t>
      </w:r>
      <w:r w:rsidRPr="0019296D">
        <w:rPr>
          <w:sz w:val="21"/>
          <w:szCs w:val="21"/>
        </w:rPr>
        <w:t>ния в частном быту». Он отличался от государственн</w:t>
      </w:r>
      <w:r w:rsidRPr="0019296D">
        <w:rPr>
          <w:sz w:val="21"/>
          <w:szCs w:val="21"/>
        </w:rPr>
        <w:t>о</w:t>
      </w:r>
      <w:r w:rsidRPr="0019296D">
        <w:rPr>
          <w:sz w:val="21"/>
          <w:szCs w:val="21"/>
        </w:rPr>
        <w:t>го флага империи жёлтым квадратом с чёрным дв</w:t>
      </w:r>
      <w:r w:rsidRPr="0019296D">
        <w:rPr>
          <w:sz w:val="21"/>
          <w:szCs w:val="21"/>
        </w:rPr>
        <w:t>у</w:t>
      </w:r>
      <w:r w:rsidRPr="0019296D">
        <w:rPr>
          <w:sz w:val="21"/>
          <w:szCs w:val="21"/>
        </w:rPr>
        <w:t>главым орлом. Новый флаг не вводился как обяз</w:t>
      </w:r>
      <w:r w:rsidRPr="0019296D">
        <w:rPr>
          <w:sz w:val="21"/>
          <w:szCs w:val="21"/>
        </w:rPr>
        <w:t>а</w:t>
      </w:r>
      <w:r w:rsidRPr="0019296D">
        <w:rPr>
          <w:sz w:val="21"/>
          <w:szCs w:val="21"/>
        </w:rPr>
        <w:t>тельный, его использование лишь «разреш</w:t>
      </w:r>
      <w:r w:rsidRPr="0019296D">
        <w:rPr>
          <w:sz w:val="21"/>
          <w:szCs w:val="21"/>
        </w:rPr>
        <w:t>а</w:t>
      </w:r>
      <w:r w:rsidRPr="0019296D">
        <w:rPr>
          <w:sz w:val="21"/>
          <w:szCs w:val="21"/>
        </w:rPr>
        <w:t>лось». Символика флага подчёрк</w:t>
      </w:r>
      <w:r w:rsidRPr="0019296D">
        <w:rPr>
          <w:sz w:val="21"/>
          <w:szCs w:val="21"/>
        </w:rPr>
        <w:t>и</w:t>
      </w:r>
      <w:r w:rsidRPr="0019296D">
        <w:rPr>
          <w:sz w:val="21"/>
          <w:szCs w:val="21"/>
        </w:rPr>
        <w:t>вала единение царя с нар</w:t>
      </w:r>
      <w:r w:rsidRPr="0019296D">
        <w:rPr>
          <w:sz w:val="21"/>
          <w:szCs w:val="21"/>
        </w:rPr>
        <w:t>о</w:t>
      </w:r>
      <w:r w:rsidRPr="0019296D">
        <w:rPr>
          <w:sz w:val="21"/>
          <w:szCs w:val="21"/>
        </w:rPr>
        <w:t>дом.</w:t>
      </w:r>
    </w:p>
    <w:p w:rsidR="004A4142" w:rsidRPr="0075366C" w:rsidRDefault="004A4142" w:rsidP="00154B00">
      <w:pPr>
        <w:pStyle w:val="a3"/>
        <w:shd w:val="clear" w:color="auto" w:fill="F8FCFF"/>
        <w:spacing w:before="0" w:beforeAutospacing="0" w:after="0" w:afterAutospacing="0"/>
        <w:jc w:val="both"/>
        <w:rPr>
          <w:sz w:val="14"/>
          <w:szCs w:val="21"/>
        </w:rPr>
      </w:pPr>
    </w:p>
    <w:p w:rsidR="00154B00" w:rsidRDefault="0075366C" w:rsidP="00154B00">
      <w:pPr>
        <w:pStyle w:val="a3"/>
        <w:shd w:val="clear" w:color="auto" w:fill="F8FCFF"/>
        <w:spacing w:before="0" w:beforeAutospacing="0" w:after="0" w:afterAutospacing="0"/>
        <w:jc w:val="both"/>
        <w:rPr>
          <w:sz w:val="21"/>
          <w:szCs w:val="21"/>
        </w:rPr>
      </w:pPr>
      <w:r w:rsidRPr="0019296D">
        <w:rPr>
          <w:noProof/>
          <w:sz w:val="21"/>
          <w:szCs w:val="21"/>
        </w:rPr>
        <w:drawing>
          <wp:anchor distT="0" distB="0" distL="114300" distR="114300" simplePos="0" relativeHeight="251656704" behindDoc="1" locked="0" layoutInCell="1" allowOverlap="1" wp14:anchorId="498924F5" wp14:editId="2D5B9E7A">
            <wp:simplePos x="0" y="0"/>
            <wp:positionH relativeFrom="column">
              <wp:posOffset>1270</wp:posOffset>
            </wp:positionH>
            <wp:positionV relativeFrom="paragraph">
              <wp:posOffset>205740</wp:posOffset>
            </wp:positionV>
            <wp:extent cx="100965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1192" y="21225"/>
                <wp:lineTo x="21192" y="0"/>
                <wp:lineTo x="0" y="0"/>
              </wp:wrapPolygon>
            </wp:wrapTight>
            <wp:docPr id="7" name="Рисунок 7" descr="flag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12" descr="flag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142">
        <w:rPr>
          <w:sz w:val="21"/>
          <w:szCs w:val="21"/>
        </w:rPr>
        <w:t>После Февральской революции Временное прав</w:t>
      </w:r>
      <w:r w:rsidR="004A4142">
        <w:rPr>
          <w:sz w:val="21"/>
          <w:szCs w:val="21"/>
        </w:rPr>
        <w:t>и</w:t>
      </w:r>
      <w:r w:rsidR="004A4142">
        <w:rPr>
          <w:sz w:val="21"/>
          <w:szCs w:val="21"/>
        </w:rPr>
        <w:t>тельство употребляло в кач</w:t>
      </w:r>
      <w:r w:rsidR="004A4142">
        <w:rPr>
          <w:sz w:val="21"/>
          <w:szCs w:val="21"/>
        </w:rPr>
        <w:t>е</w:t>
      </w:r>
      <w:r w:rsidR="004A4142">
        <w:rPr>
          <w:sz w:val="21"/>
          <w:szCs w:val="21"/>
        </w:rPr>
        <w:t xml:space="preserve">стве </w:t>
      </w:r>
      <w:proofErr w:type="gramStart"/>
      <w:r w:rsidR="004A4142">
        <w:rPr>
          <w:sz w:val="21"/>
          <w:szCs w:val="21"/>
        </w:rPr>
        <w:t>государственного</w:t>
      </w:r>
      <w:proofErr w:type="gramEnd"/>
      <w:r w:rsidR="004A4142">
        <w:rPr>
          <w:sz w:val="21"/>
          <w:szCs w:val="21"/>
        </w:rPr>
        <w:t xml:space="preserve"> бело-сине-красный флаг. Советская Россия не сразу отвергла тре</w:t>
      </w:r>
      <w:r w:rsidR="004A4142">
        <w:rPr>
          <w:sz w:val="21"/>
          <w:szCs w:val="21"/>
        </w:rPr>
        <w:t>х</w:t>
      </w:r>
      <w:r w:rsidR="004A4142">
        <w:rPr>
          <w:sz w:val="21"/>
          <w:szCs w:val="21"/>
        </w:rPr>
        <w:t xml:space="preserve">цветный символ России. </w:t>
      </w:r>
      <w:r w:rsidR="004A4142" w:rsidRPr="0019296D">
        <w:rPr>
          <w:bCs/>
          <w:color w:val="000000"/>
          <w:sz w:val="21"/>
          <w:szCs w:val="21"/>
        </w:rPr>
        <w:t>Пе</w:t>
      </w:r>
      <w:r w:rsidR="004A4142" w:rsidRPr="0019296D">
        <w:rPr>
          <w:bCs/>
          <w:color w:val="000000"/>
          <w:sz w:val="21"/>
          <w:szCs w:val="21"/>
        </w:rPr>
        <w:t>р</w:t>
      </w:r>
      <w:r w:rsidR="004A4142" w:rsidRPr="0019296D">
        <w:rPr>
          <w:bCs/>
          <w:color w:val="000000"/>
          <w:sz w:val="21"/>
          <w:szCs w:val="21"/>
        </w:rPr>
        <w:t>вон</w:t>
      </w:r>
      <w:r w:rsidR="004A4142" w:rsidRPr="0019296D">
        <w:rPr>
          <w:bCs/>
          <w:color w:val="000000"/>
          <w:sz w:val="21"/>
          <w:szCs w:val="21"/>
        </w:rPr>
        <w:t>а</w:t>
      </w:r>
      <w:r w:rsidR="004A4142" w:rsidRPr="0019296D">
        <w:rPr>
          <w:bCs/>
          <w:color w:val="000000"/>
          <w:sz w:val="21"/>
          <w:szCs w:val="21"/>
        </w:rPr>
        <w:t>чальный вариант флага РСФСР был утвержден 14 апреля 1918 г. Флагом Российской Республики б</w:t>
      </w:r>
      <w:r w:rsidR="004A4142" w:rsidRPr="0019296D">
        <w:rPr>
          <w:bCs/>
          <w:color w:val="000000"/>
          <w:sz w:val="21"/>
          <w:szCs w:val="21"/>
        </w:rPr>
        <w:t>ы</w:t>
      </w:r>
      <w:r w:rsidR="004A4142" w:rsidRPr="0019296D">
        <w:rPr>
          <w:bCs/>
          <w:color w:val="000000"/>
          <w:sz w:val="21"/>
          <w:szCs w:val="21"/>
        </w:rPr>
        <w:t>ло установлено Красное Знамя с надписью «Российская Социалистическая Федеративная С</w:t>
      </w:r>
      <w:r w:rsidR="004A4142" w:rsidRPr="0019296D">
        <w:rPr>
          <w:bCs/>
          <w:color w:val="000000"/>
          <w:sz w:val="21"/>
          <w:szCs w:val="21"/>
        </w:rPr>
        <w:t>о</w:t>
      </w:r>
      <w:r w:rsidR="004A4142" w:rsidRPr="0019296D">
        <w:rPr>
          <w:bCs/>
          <w:color w:val="000000"/>
          <w:sz w:val="21"/>
          <w:szCs w:val="21"/>
        </w:rPr>
        <w:t>ветская Республика». В Конституции РСФСР (1918 г.) приведено следующее описание флага: «Торг</w:t>
      </w:r>
      <w:r w:rsidR="004A4142" w:rsidRPr="0019296D">
        <w:rPr>
          <w:bCs/>
          <w:color w:val="000000"/>
          <w:sz w:val="21"/>
          <w:szCs w:val="21"/>
        </w:rPr>
        <w:t>о</w:t>
      </w:r>
      <w:r w:rsidR="004A4142" w:rsidRPr="0019296D">
        <w:rPr>
          <w:bCs/>
          <w:color w:val="000000"/>
          <w:sz w:val="21"/>
          <w:szCs w:val="21"/>
        </w:rPr>
        <w:t>вый, морской и военный флаг Российской Соци</w:t>
      </w:r>
      <w:r w:rsidR="004A4142" w:rsidRPr="0019296D">
        <w:rPr>
          <w:bCs/>
          <w:color w:val="000000"/>
          <w:sz w:val="21"/>
          <w:szCs w:val="21"/>
        </w:rPr>
        <w:t>а</w:t>
      </w:r>
      <w:r w:rsidR="004A4142" w:rsidRPr="0019296D">
        <w:rPr>
          <w:bCs/>
          <w:color w:val="000000"/>
          <w:sz w:val="21"/>
          <w:szCs w:val="21"/>
        </w:rPr>
        <w:t>лист</w:t>
      </w:r>
      <w:r w:rsidR="004A4142" w:rsidRPr="0019296D">
        <w:rPr>
          <w:bCs/>
          <w:color w:val="000000"/>
          <w:sz w:val="21"/>
          <w:szCs w:val="21"/>
        </w:rPr>
        <w:t>и</w:t>
      </w:r>
      <w:r w:rsidR="004A4142" w:rsidRPr="0019296D">
        <w:rPr>
          <w:bCs/>
          <w:color w:val="000000"/>
          <w:sz w:val="21"/>
          <w:szCs w:val="21"/>
        </w:rPr>
        <w:t>ческой Федеративной Советской Республики с</w:t>
      </w:r>
      <w:r w:rsidR="004A4142" w:rsidRPr="0019296D">
        <w:rPr>
          <w:bCs/>
          <w:color w:val="000000"/>
          <w:sz w:val="21"/>
          <w:szCs w:val="21"/>
        </w:rPr>
        <w:t>о</w:t>
      </w:r>
      <w:r w:rsidR="004A4142" w:rsidRPr="0019296D">
        <w:rPr>
          <w:bCs/>
          <w:color w:val="000000"/>
          <w:sz w:val="21"/>
          <w:szCs w:val="21"/>
        </w:rPr>
        <w:t>стоит из полотнища красного (алого) цвета, в левом углу которого – у древка, наверху, помещ</w:t>
      </w:r>
      <w:r w:rsidR="004A4142" w:rsidRPr="0019296D">
        <w:rPr>
          <w:bCs/>
          <w:color w:val="000000"/>
          <w:sz w:val="21"/>
          <w:szCs w:val="21"/>
        </w:rPr>
        <w:t>е</w:t>
      </w:r>
      <w:r w:rsidR="004A4142" w:rsidRPr="0019296D">
        <w:rPr>
          <w:bCs/>
          <w:color w:val="000000"/>
          <w:sz w:val="21"/>
          <w:szCs w:val="21"/>
        </w:rPr>
        <w:t>ны золотые буквы «РСФСР».</w:t>
      </w:r>
    </w:p>
    <w:p w:rsidR="00592DFB" w:rsidRPr="0075366C" w:rsidRDefault="00592DFB" w:rsidP="00154B00">
      <w:pPr>
        <w:pStyle w:val="a3"/>
        <w:shd w:val="clear" w:color="auto" w:fill="F8FCFF"/>
        <w:spacing w:before="0" w:beforeAutospacing="0" w:after="0" w:afterAutospacing="0"/>
        <w:jc w:val="both"/>
        <w:rPr>
          <w:bCs/>
          <w:color w:val="000000"/>
          <w:sz w:val="16"/>
          <w:szCs w:val="21"/>
        </w:rPr>
      </w:pPr>
    </w:p>
    <w:p w:rsidR="00D04FFD" w:rsidRPr="0019296D" w:rsidRDefault="0075366C" w:rsidP="00154B00">
      <w:pPr>
        <w:tabs>
          <w:tab w:val="left" w:pos="993"/>
        </w:tabs>
        <w:ind w:right="-2"/>
        <w:jc w:val="both"/>
        <w:rPr>
          <w:sz w:val="21"/>
          <w:szCs w:val="21"/>
        </w:rPr>
      </w:pPr>
      <w:r w:rsidRPr="0019296D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 wp14:anchorId="6E1F8792" wp14:editId="4AA0E499">
            <wp:simplePos x="0" y="0"/>
            <wp:positionH relativeFrom="column">
              <wp:posOffset>1838325</wp:posOffset>
            </wp:positionH>
            <wp:positionV relativeFrom="paragraph">
              <wp:posOffset>19050</wp:posOffset>
            </wp:positionV>
            <wp:extent cx="1083310" cy="685800"/>
            <wp:effectExtent l="0" t="0" r="2540" b="0"/>
            <wp:wrapTight wrapText="bothSides">
              <wp:wrapPolygon edited="0">
                <wp:start x="0" y="0"/>
                <wp:lineTo x="0" y="21000"/>
                <wp:lineTo x="21271" y="21000"/>
                <wp:lineTo x="21271" y="0"/>
                <wp:lineTo x="0" y="0"/>
              </wp:wrapPolygon>
            </wp:wrapTight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DFB" w:rsidRPr="0019296D">
        <w:rPr>
          <w:sz w:val="21"/>
          <w:szCs w:val="21"/>
        </w:rPr>
        <w:t>30 декабря 1922 года РСФСР объединилась с Украиной, Белоруссией и З</w:t>
      </w:r>
      <w:r w:rsidR="00592DFB" w:rsidRPr="0019296D">
        <w:rPr>
          <w:sz w:val="21"/>
          <w:szCs w:val="21"/>
        </w:rPr>
        <w:t>а</w:t>
      </w:r>
      <w:r w:rsidR="00592DFB" w:rsidRPr="0019296D">
        <w:rPr>
          <w:sz w:val="21"/>
          <w:szCs w:val="21"/>
        </w:rPr>
        <w:t xml:space="preserve">кавказьем в союзное государство – СССР </w:t>
      </w:r>
      <w:r w:rsidR="00592DFB" w:rsidRPr="0019296D">
        <w:rPr>
          <w:bCs/>
          <w:sz w:val="21"/>
          <w:szCs w:val="21"/>
        </w:rPr>
        <w:t>и в 1924</w:t>
      </w:r>
      <w:r w:rsidR="004A4142">
        <w:rPr>
          <w:bCs/>
          <w:sz w:val="21"/>
          <w:szCs w:val="21"/>
        </w:rPr>
        <w:t xml:space="preserve"> году </w:t>
      </w:r>
      <w:r w:rsidR="004A4142" w:rsidRPr="0019296D">
        <w:rPr>
          <w:bCs/>
          <w:sz w:val="21"/>
          <w:szCs w:val="21"/>
        </w:rPr>
        <w:t>Ко</w:t>
      </w:r>
      <w:r w:rsidR="004A4142" w:rsidRPr="0019296D">
        <w:rPr>
          <w:bCs/>
          <w:sz w:val="21"/>
          <w:szCs w:val="21"/>
        </w:rPr>
        <w:t>н</w:t>
      </w:r>
      <w:r w:rsidR="004A4142" w:rsidRPr="0019296D">
        <w:rPr>
          <w:bCs/>
          <w:sz w:val="21"/>
          <w:szCs w:val="21"/>
        </w:rPr>
        <w:t>ст</w:t>
      </w:r>
      <w:r w:rsidR="004A4142">
        <w:rPr>
          <w:bCs/>
          <w:sz w:val="21"/>
          <w:szCs w:val="21"/>
        </w:rPr>
        <w:t>итуция СССР утвердила флаг СССР</w:t>
      </w:r>
      <w:r w:rsidR="004A4142" w:rsidRPr="0019296D">
        <w:rPr>
          <w:bCs/>
          <w:sz w:val="21"/>
          <w:szCs w:val="21"/>
        </w:rPr>
        <w:t xml:space="preserve">: красное полотнище с эмблемой </w:t>
      </w:r>
      <w:r>
        <w:rPr>
          <w:bCs/>
          <w:sz w:val="21"/>
          <w:szCs w:val="21"/>
        </w:rPr>
        <w:t xml:space="preserve">СССР </w:t>
      </w:r>
      <w:r w:rsidR="004A4142" w:rsidRPr="0019296D">
        <w:rPr>
          <w:bCs/>
          <w:sz w:val="21"/>
          <w:szCs w:val="21"/>
        </w:rPr>
        <w:t>– серпом и молотом – и пятик</w:t>
      </w:r>
      <w:r w:rsidR="004A4142" w:rsidRPr="0019296D">
        <w:rPr>
          <w:bCs/>
          <w:sz w:val="21"/>
          <w:szCs w:val="21"/>
        </w:rPr>
        <w:t>о</w:t>
      </w:r>
      <w:r w:rsidR="004A4142" w:rsidRPr="0019296D">
        <w:rPr>
          <w:bCs/>
          <w:sz w:val="21"/>
          <w:szCs w:val="21"/>
        </w:rPr>
        <w:t>нечной звездой.</w:t>
      </w:r>
      <w:r w:rsidR="00592DFB" w:rsidRPr="0019296D">
        <w:rPr>
          <w:bCs/>
          <w:sz w:val="21"/>
          <w:szCs w:val="21"/>
        </w:rPr>
        <w:t xml:space="preserve"> </w:t>
      </w:r>
    </w:p>
    <w:sectPr w:rsidR="00D04FFD" w:rsidRPr="0019296D" w:rsidSect="00CD0F29">
      <w:pgSz w:w="16838" w:h="11906" w:orient="landscape"/>
      <w:pgMar w:top="567" w:right="737" w:bottom="567" w:left="73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4B7"/>
    <w:multiLevelType w:val="hybridMultilevel"/>
    <w:tmpl w:val="459E11E2"/>
    <w:lvl w:ilvl="0" w:tplc="A3B01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5F36"/>
    <w:multiLevelType w:val="multilevel"/>
    <w:tmpl w:val="B23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005F3"/>
    <w:multiLevelType w:val="multilevel"/>
    <w:tmpl w:val="DB06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F1465"/>
    <w:multiLevelType w:val="multilevel"/>
    <w:tmpl w:val="581A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96B7C"/>
    <w:multiLevelType w:val="multilevel"/>
    <w:tmpl w:val="9780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FB"/>
    <w:rsid w:val="00005322"/>
    <w:rsid w:val="00011D58"/>
    <w:rsid w:val="000120A7"/>
    <w:rsid w:val="00014936"/>
    <w:rsid w:val="00020A2F"/>
    <w:rsid w:val="000217B1"/>
    <w:rsid w:val="000222A7"/>
    <w:rsid w:val="000245A4"/>
    <w:rsid w:val="000256D1"/>
    <w:rsid w:val="00037076"/>
    <w:rsid w:val="00037AA7"/>
    <w:rsid w:val="00037DFC"/>
    <w:rsid w:val="00042266"/>
    <w:rsid w:val="00043B44"/>
    <w:rsid w:val="00043EE8"/>
    <w:rsid w:val="00045A70"/>
    <w:rsid w:val="000469BE"/>
    <w:rsid w:val="00046EC5"/>
    <w:rsid w:val="00047E89"/>
    <w:rsid w:val="0005198B"/>
    <w:rsid w:val="00055B75"/>
    <w:rsid w:val="000602D0"/>
    <w:rsid w:val="00061AF0"/>
    <w:rsid w:val="00064762"/>
    <w:rsid w:val="00064FBE"/>
    <w:rsid w:val="00070422"/>
    <w:rsid w:val="00070EEB"/>
    <w:rsid w:val="00072F44"/>
    <w:rsid w:val="00082567"/>
    <w:rsid w:val="000853D2"/>
    <w:rsid w:val="000918CA"/>
    <w:rsid w:val="00095D67"/>
    <w:rsid w:val="000A01F4"/>
    <w:rsid w:val="000A16EB"/>
    <w:rsid w:val="000A2763"/>
    <w:rsid w:val="000B43DA"/>
    <w:rsid w:val="000C2EEE"/>
    <w:rsid w:val="000C3016"/>
    <w:rsid w:val="000C384D"/>
    <w:rsid w:val="000D19FB"/>
    <w:rsid w:val="000D3AB1"/>
    <w:rsid w:val="000D5635"/>
    <w:rsid w:val="000E14BA"/>
    <w:rsid w:val="000E152E"/>
    <w:rsid w:val="000E3B20"/>
    <w:rsid w:val="000E7CB6"/>
    <w:rsid w:val="000F0B87"/>
    <w:rsid w:val="00104C5F"/>
    <w:rsid w:val="00105582"/>
    <w:rsid w:val="00105E94"/>
    <w:rsid w:val="0011115A"/>
    <w:rsid w:val="0011118E"/>
    <w:rsid w:val="00112A4B"/>
    <w:rsid w:val="00112DA5"/>
    <w:rsid w:val="00113422"/>
    <w:rsid w:val="00113506"/>
    <w:rsid w:val="001164A7"/>
    <w:rsid w:val="0012228D"/>
    <w:rsid w:val="001247BC"/>
    <w:rsid w:val="00126E86"/>
    <w:rsid w:val="00134440"/>
    <w:rsid w:val="001365C7"/>
    <w:rsid w:val="00137B4A"/>
    <w:rsid w:val="00141F32"/>
    <w:rsid w:val="00141F72"/>
    <w:rsid w:val="00152C4F"/>
    <w:rsid w:val="00154B00"/>
    <w:rsid w:val="00160597"/>
    <w:rsid w:val="00161613"/>
    <w:rsid w:val="00163A19"/>
    <w:rsid w:val="0016650E"/>
    <w:rsid w:val="001703F3"/>
    <w:rsid w:val="0017221B"/>
    <w:rsid w:val="00173D6B"/>
    <w:rsid w:val="0018246A"/>
    <w:rsid w:val="00182560"/>
    <w:rsid w:val="00183C19"/>
    <w:rsid w:val="00187FB2"/>
    <w:rsid w:val="0019296D"/>
    <w:rsid w:val="00194790"/>
    <w:rsid w:val="00194A7B"/>
    <w:rsid w:val="00197C4B"/>
    <w:rsid w:val="001A2A83"/>
    <w:rsid w:val="001A494E"/>
    <w:rsid w:val="001B1447"/>
    <w:rsid w:val="001B3AAC"/>
    <w:rsid w:val="001B4921"/>
    <w:rsid w:val="001C0194"/>
    <w:rsid w:val="001C680C"/>
    <w:rsid w:val="001D0CF7"/>
    <w:rsid w:val="001D2FDF"/>
    <w:rsid w:val="001D6CD1"/>
    <w:rsid w:val="001D7DDF"/>
    <w:rsid w:val="001E2359"/>
    <w:rsid w:val="001E3169"/>
    <w:rsid w:val="001F16E4"/>
    <w:rsid w:val="001F3E24"/>
    <w:rsid w:val="001F7398"/>
    <w:rsid w:val="00200521"/>
    <w:rsid w:val="00202541"/>
    <w:rsid w:val="002058A2"/>
    <w:rsid w:val="002119FD"/>
    <w:rsid w:val="00211BD0"/>
    <w:rsid w:val="002123DC"/>
    <w:rsid w:val="0021252D"/>
    <w:rsid w:val="00213E7C"/>
    <w:rsid w:val="00215248"/>
    <w:rsid w:val="00216CAE"/>
    <w:rsid w:val="00222466"/>
    <w:rsid w:val="002261F0"/>
    <w:rsid w:val="00233940"/>
    <w:rsid w:val="002364A9"/>
    <w:rsid w:val="002370BC"/>
    <w:rsid w:val="0025113B"/>
    <w:rsid w:val="00251F83"/>
    <w:rsid w:val="00254E89"/>
    <w:rsid w:val="00255AFD"/>
    <w:rsid w:val="002612B5"/>
    <w:rsid w:val="00263B42"/>
    <w:rsid w:val="00264CBE"/>
    <w:rsid w:val="00276ADB"/>
    <w:rsid w:val="00282675"/>
    <w:rsid w:val="002865C1"/>
    <w:rsid w:val="002869F1"/>
    <w:rsid w:val="00286A39"/>
    <w:rsid w:val="002875F8"/>
    <w:rsid w:val="00291296"/>
    <w:rsid w:val="00295C2F"/>
    <w:rsid w:val="00297E6D"/>
    <w:rsid w:val="002A24EE"/>
    <w:rsid w:val="002A2A41"/>
    <w:rsid w:val="002A6858"/>
    <w:rsid w:val="002B04DA"/>
    <w:rsid w:val="002B5963"/>
    <w:rsid w:val="002C0992"/>
    <w:rsid w:val="002C1D69"/>
    <w:rsid w:val="002C38AE"/>
    <w:rsid w:val="002C4D54"/>
    <w:rsid w:val="002C77F4"/>
    <w:rsid w:val="002D0EC9"/>
    <w:rsid w:val="002D191F"/>
    <w:rsid w:val="002D43F8"/>
    <w:rsid w:val="002D485D"/>
    <w:rsid w:val="002E34AA"/>
    <w:rsid w:val="002F34B5"/>
    <w:rsid w:val="002F6089"/>
    <w:rsid w:val="002F6F44"/>
    <w:rsid w:val="00302E04"/>
    <w:rsid w:val="0030606E"/>
    <w:rsid w:val="00306F48"/>
    <w:rsid w:val="0031157E"/>
    <w:rsid w:val="00313358"/>
    <w:rsid w:val="0032477D"/>
    <w:rsid w:val="00324A49"/>
    <w:rsid w:val="00325215"/>
    <w:rsid w:val="0032615B"/>
    <w:rsid w:val="00332C96"/>
    <w:rsid w:val="0035140E"/>
    <w:rsid w:val="00354035"/>
    <w:rsid w:val="00357696"/>
    <w:rsid w:val="00364050"/>
    <w:rsid w:val="00367FE4"/>
    <w:rsid w:val="00370D15"/>
    <w:rsid w:val="00373B07"/>
    <w:rsid w:val="00380097"/>
    <w:rsid w:val="003821C6"/>
    <w:rsid w:val="003876D6"/>
    <w:rsid w:val="00392711"/>
    <w:rsid w:val="003928ED"/>
    <w:rsid w:val="00395287"/>
    <w:rsid w:val="003A653D"/>
    <w:rsid w:val="003B0E05"/>
    <w:rsid w:val="003B563D"/>
    <w:rsid w:val="003C17B4"/>
    <w:rsid w:val="003C2ABD"/>
    <w:rsid w:val="003C5E6B"/>
    <w:rsid w:val="003D53D6"/>
    <w:rsid w:val="003D5773"/>
    <w:rsid w:val="003F219D"/>
    <w:rsid w:val="003F5E97"/>
    <w:rsid w:val="003F673F"/>
    <w:rsid w:val="003F77C8"/>
    <w:rsid w:val="004011E6"/>
    <w:rsid w:val="0040632E"/>
    <w:rsid w:val="00412470"/>
    <w:rsid w:val="00412B6C"/>
    <w:rsid w:val="00420C86"/>
    <w:rsid w:val="00421B8B"/>
    <w:rsid w:val="00425087"/>
    <w:rsid w:val="004269EE"/>
    <w:rsid w:val="004365BA"/>
    <w:rsid w:val="0043782F"/>
    <w:rsid w:val="00442790"/>
    <w:rsid w:val="00444982"/>
    <w:rsid w:val="004533A8"/>
    <w:rsid w:val="00457FF9"/>
    <w:rsid w:val="00464E24"/>
    <w:rsid w:val="00466FE2"/>
    <w:rsid w:val="00474E33"/>
    <w:rsid w:val="00477014"/>
    <w:rsid w:val="00477AA3"/>
    <w:rsid w:val="00482F13"/>
    <w:rsid w:val="004851A1"/>
    <w:rsid w:val="00492DEB"/>
    <w:rsid w:val="00493A8D"/>
    <w:rsid w:val="00496298"/>
    <w:rsid w:val="00496C75"/>
    <w:rsid w:val="004A33C2"/>
    <w:rsid w:val="004A4142"/>
    <w:rsid w:val="004B1382"/>
    <w:rsid w:val="004B663F"/>
    <w:rsid w:val="004C21B6"/>
    <w:rsid w:val="004E132D"/>
    <w:rsid w:val="004E1D5C"/>
    <w:rsid w:val="004E2696"/>
    <w:rsid w:val="004E549A"/>
    <w:rsid w:val="004F1191"/>
    <w:rsid w:val="004F3237"/>
    <w:rsid w:val="004F36A7"/>
    <w:rsid w:val="004F7E19"/>
    <w:rsid w:val="005028FB"/>
    <w:rsid w:val="00503CCA"/>
    <w:rsid w:val="00503EA5"/>
    <w:rsid w:val="00507CA4"/>
    <w:rsid w:val="005207AA"/>
    <w:rsid w:val="005215E7"/>
    <w:rsid w:val="005227F4"/>
    <w:rsid w:val="00523E26"/>
    <w:rsid w:val="00533BE4"/>
    <w:rsid w:val="00543FCA"/>
    <w:rsid w:val="00552507"/>
    <w:rsid w:val="00553A6D"/>
    <w:rsid w:val="0055572B"/>
    <w:rsid w:val="005608E2"/>
    <w:rsid w:val="00562821"/>
    <w:rsid w:val="005649BF"/>
    <w:rsid w:val="005650E1"/>
    <w:rsid w:val="00572B99"/>
    <w:rsid w:val="0057492B"/>
    <w:rsid w:val="00576B8D"/>
    <w:rsid w:val="00581BE7"/>
    <w:rsid w:val="00582555"/>
    <w:rsid w:val="00592DFB"/>
    <w:rsid w:val="005933AD"/>
    <w:rsid w:val="00594346"/>
    <w:rsid w:val="005950BF"/>
    <w:rsid w:val="0059616C"/>
    <w:rsid w:val="005A7094"/>
    <w:rsid w:val="005C3343"/>
    <w:rsid w:val="005C4BF7"/>
    <w:rsid w:val="005D61ED"/>
    <w:rsid w:val="005D6690"/>
    <w:rsid w:val="005E1705"/>
    <w:rsid w:val="005E3733"/>
    <w:rsid w:val="005E3F36"/>
    <w:rsid w:val="005E5696"/>
    <w:rsid w:val="005E682E"/>
    <w:rsid w:val="005E7168"/>
    <w:rsid w:val="005F1118"/>
    <w:rsid w:val="005F6535"/>
    <w:rsid w:val="005F7B8F"/>
    <w:rsid w:val="0060122E"/>
    <w:rsid w:val="00603711"/>
    <w:rsid w:val="00610992"/>
    <w:rsid w:val="00614FAB"/>
    <w:rsid w:val="006156AC"/>
    <w:rsid w:val="0061612A"/>
    <w:rsid w:val="00621E03"/>
    <w:rsid w:val="00626962"/>
    <w:rsid w:val="00630D86"/>
    <w:rsid w:val="006326E7"/>
    <w:rsid w:val="00633D22"/>
    <w:rsid w:val="00635B5C"/>
    <w:rsid w:val="00640EA2"/>
    <w:rsid w:val="006431D5"/>
    <w:rsid w:val="00643309"/>
    <w:rsid w:val="0064346C"/>
    <w:rsid w:val="00645421"/>
    <w:rsid w:val="0065384C"/>
    <w:rsid w:val="00655EE7"/>
    <w:rsid w:val="0066025F"/>
    <w:rsid w:val="00661730"/>
    <w:rsid w:val="0066203C"/>
    <w:rsid w:val="00664CE3"/>
    <w:rsid w:val="006666AF"/>
    <w:rsid w:val="00670A48"/>
    <w:rsid w:val="006758A8"/>
    <w:rsid w:val="00680A7F"/>
    <w:rsid w:val="006865E3"/>
    <w:rsid w:val="0069467A"/>
    <w:rsid w:val="00695454"/>
    <w:rsid w:val="00696C27"/>
    <w:rsid w:val="00696F1B"/>
    <w:rsid w:val="00697939"/>
    <w:rsid w:val="006A1DA9"/>
    <w:rsid w:val="006A4217"/>
    <w:rsid w:val="006C2C3A"/>
    <w:rsid w:val="006C4FE1"/>
    <w:rsid w:val="006D0BFD"/>
    <w:rsid w:val="006D5113"/>
    <w:rsid w:val="006D5B20"/>
    <w:rsid w:val="006D68C1"/>
    <w:rsid w:val="006E072D"/>
    <w:rsid w:val="006E144D"/>
    <w:rsid w:val="006E1736"/>
    <w:rsid w:val="006F2D9B"/>
    <w:rsid w:val="00702DDE"/>
    <w:rsid w:val="00706F1D"/>
    <w:rsid w:val="007111D7"/>
    <w:rsid w:val="0071459B"/>
    <w:rsid w:val="00722972"/>
    <w:rsid w:val="007249FA"/>
    <w:rsid w:val="0073239D"/>
    <w:rsid w:val="00735E3E"/>
    <w:rsid w:val="007376F0"/>
    <w:rsid w:val="00741341"/>
    <w:rsid w:val="0074586B"/>
    <w:rsid w:val="0075366C"/>
    <w:rsid w:val="0075397C"/>
    <w:rsid w:val="00756F96"/>
    <w:rsid w:val="00757083"/>
    <w:rsid w:val="0076218C"/>
    <w:rsid w:val="00762F08"/>
    <w:rsid w:val="00764F9D"/>
    <w:rsid w:val="0076534D"/>
    <w:rsid w:val="00767B5B"/>
    <w:rsid w:val="007710A9"/>
    <w:rsid w:val="00775111"/>
    <w:rsid w:val="00781822"/>
    <w:rsid w:val="00781CC4"/>
    <w:rsid w:val="00782A12"/>
    <w:rsid w:val="00783F1A"/>
    <w:rsid w:val="00783F5D"/>
    <w:rsid w:val="00790135"/>
    <w:rsid w:val="00796DB9"/>
    <w:rsid w:val="00797EAD"/>
    <w:rsid w:val="007A1B53"/>
    <w:rsid w:val="007A3F09"/>
    <w:rsid w:val="007A73D8"/>
    <w:rsid w:val="007A7BAE"/>
    <w:rsid w:val="007B09F2"/>
    <w:rsid w:val="007B34AF"/>
    <w:rsid w:val="007B6B93"/>
    <w:rsid w:val="007B790B"/>
    <w:rsid w:val="007C0A32"/>
    <w:rsid w:val="007C0C38"/>
    <w:rsid w:val="007C3BAB"/>
    <w:rsid w:val="007C73EB"/>
    <w:rsid w:val="007D0F5B"/>
    <w:rsid w:val="007D35E2"/>
    <w:rsid w:val="007D5437"/>
    <w:rsid w:val="007E4BA2"/>
    <w:rsid w:val="007F12A5"/>
    <w:rsid w:val="007F29C4"/>
    <w:rsid w:val="007F609A"/>
    <w:rsid w:val="007F6846"/>
    <w:rsid w:val="008072A5"/>
    <w:rsid w:val="00807C0D"/>
    <w:rsid w:val="00807CA6"/>
    <w:rsid w:val="00810BC0"/>
    <w:rsid w:val="008112E6"/>
    <w:rsid w:val="00815365"/>
    <w:rsid w:val="00816D3F"/>
    <w:rsid w:val="00821492"/>
    <w:rsid w:val="00823CB4"/>
    <w:rsid w:val="00833413"/>
    <w:rsid w:val="00835B3C"/>
    <w:rsid w:val="00837269"/>
    <w:rsid w:val="00843F3E"/>
    <w:rsid w:val="00845D61"/>
    <w:rsid w:val="00852E31"/>
    <w:rsid w:val="00856B85"/>
    <w:rsid w:val="00863172"/>
    <w:rsid w:val="0086367B"/>
    <w:rsid w:val="0087168D"/>
    <w:rsid w:val="0087235D"/>
    <w:rsid w:val="00872887"/>
    <w:rsid w:val="00875E0C"/>
    <w:rsid w:val="00876731"/>
    <w:rsid w:val="008769C8"/>
    <w:rsid w:val="00877538"/>
    <w:rsid w:val="00885663"/>
    <w:rsid w:val="008873F2"/>
    <w:rsid w:val="00890769"/>
    <w:rsid w:val="008950E5"/>
    <w:rsid w:val="00896AC0"/>
    <w:rsid w:val="008B1BAC"/>
    <w:rsid w:val="008B270C"/>
    <w:rsid w:val="008B2789"/>
    <w:rsid w:val="008B5A85"/>
    <w:rsid w:val="008C100F"/>
    <w:rsid w:val="008D47CA"/>
    <w:rsid w:val="008D489F"/>
    <w:rsid w:val="008D4F8B"/>
    <w:rsid w:val="008D61B1"/>
    <w:rsid w:val="008E02EB"/>
    <w:rsid w:val="008E4EB5"/>
    <w:rsid w:val="008E5833"/>
    <w:rsid w:val="008F1CB5"/>
    <w:rsid w:val="008F55A0"/>
    <w:rsid w:val="008F7307"/>
    <w:rsid w:val="00900E01"/>
    <w:rsid w:val="0090268C"/>
    <w:rsid w:val="0091318E"/>
    <w:rsid w:val="00913FFB"/>
    <w:rsid w:val="00914099"/>
    <w:rsid w:val="009171D9"/>
    <w:rsid w:val="0092076B"/>
    <w:rsid w:val="00926700"/>
    <w:rsid w:val="00930749"/>
    <w:rsid w:val="00932173"/>
    <w:rsid w:val="00933A77"/>
    <w:rsid w:val="00934DE9"/>
    <w:rsid w:val="009432AC"/>
    <w:rsid w:val="00945C19"/>
    <w:rsid w:val="00945F15"/>
    <w:rsid w:val="00951085"/>
    <w:rsid w:val="009511D9"/>
    <w:rsid w:val="00952D2B"/>
    <w:rsid w:val="00964F0D"/>
    <w:rsid w:val="0097402A"/>
    <w:rsid w:val="0097564E"/>
    <w:rsid w:val="0097722E"/>
    <w:rsid w:val="00980C23"/>
    <w:rsid w:val="00991335"/>
    <w:rsid w:val="00994863"/>
    <w:rsid w:val="00997E76"/>
    <w:rsid w:val="009A0052"/>
    <w:rsid w:val="009A00C9"/>
    <w:rsid w:val="009A389C"/>
    <w:rsid w:val="009A3B78"/>
    <w:rsid w:val="009B204B"/>
    <w:rsid w:val="009B4B03"/>
    <w:rsid w:val="009B4BCB"/>
    <w:rsid w:val="009B6FEC"/>
    <w:rsid w:val="009C0627"/>
    <w:rsid w:val="009C1E6F"/>
    <w:rsid w:val="009C2A19"/>
    <w:rsid w:val="009C7745"/>
    <w:rsid w:val="009D032D"/>
    <w:rsid w:val="009D07C9"/>
    <w:rsid w:val="009D15A4"/>
    <w:rsid w:val="009D1FEC"/>
    <w:rsid w:val="009D4236"/>
    <w:rsid w:val="009D4FBD"/>
    <w:rsid w:val="009E36C6"/>
    <w:rsid w:val="009E41A6"/>
    <w:rsid w:val="009E446A"/>
    <w:rsid w:val="009F25C8"/>
    <w:rsid w:val="009F2D6E"/>
    <w:rsid w:val="009F38D6"/>
    <w:rsid w:val="009F7C6A"/>
    <w:rsid w:val="00A03A66"/>
    <w:rsid w:val="00A048A2"/>
    <w:rsid w:val="00A05B2C"/>
    <w:rsid w:val="00A14B8A"/>
    <w:rsid w:val="00A17170"/>
    <w:rsid w:val="00A20FF2"/>
    <w:rsid w:val="00A22BB9"/>
    <w:rsid w:val="00A22D67"/>
    <w:rsid w:val="00A269AB"/>
    <w:rsid w:val="00A2750D"/>
    <w:rsid w:val="00A3192A"/>
    <w:rsid w:val="00A31B31"/>
    <w:rsid w:val="00A33A6F"/>
    <w:rsid w:val="00A40A73"/>
    <w:rsid w:val="00A45297"/>
    <w:rsid w:val="00A47A2D"/>
    <w:rsid w:val="00A522D8"/>
    <w:rsid w:val="00A562DD"/>
    <w:rsid w:val="00A61DB3"/>
    <w:rsid w:val="00A635D3"/>
    <w:rsid w:val="00A667A6"/>
    <w:rsid w:val="00A669E4"/>
    <w:rsid w:val="00A67C4E"/>
    <w:rsid w:val="00A706C0"/>
    <w:rsid w:val="00A717B3"/>
    <w:rsid w:val="00A73A1C"/>
    <w:rsid w:val="00A740FF"/>
    <w:rsid w:val="00A745CF"/>
    <w:rsid w:val="00A74942"/>
    <w:rsid w:val="00A760F9"/>
    <w:rsid w:val="00A8025D"/>
    <w:rsid w:val="00A84505"/>
    <w:rsid w:val="00A85DD2"/>
    <w:rsid w:val="00A871AE"/>
    <w:rsid w:val="00A87B8D"/>
    <w:rsid w:val="00A90285"/>
    <w:rsid w:val="00A92D9F"/>
    <w:rsid w:val="00A936D1"/>
    <w:rsid w:val="00A94AAA"/>
    <w:rsid w:val="00A97DB4"/>
    <w:rsid w:val="00AA5FE3"/>
    <w:rsid w:val="00AA6728"/>
    <w:rsid w:val="00AB004B"/>
    <w:rsid w:val="00AB7D05"/>
    <w:rsid w:val="00AC0BD1"/>
    <w:rsid w:val="00AC29A1"/>
    <w:rsid w:val="00AD397C"/>
    <w:rsid w:val="00AD7ADD"/>
    <w:rsid w:val="00AE23E3"/>
    <w:rsid w:val="00AE26B0"/>
    <w:rsid w:val="00AE3AB4"/>
    <w:rsid w:val="00AE5A01"/>
    <w:rsid w:val="00AF2DCC"/>
    <w:rsid w:val="00AF5B4F"/>
    <w:rsid w:val="00AF7327"/>
    <w:rsid w:val="00B0009D"/>
    <w:rsid w:val="00B01C3E"/>
    <w:rsid w:val="00B0287C"/>
    <w:rsid w:val="00B055BF"/>
    <w:rsid w:val="00B05C41"/>
    <w:rsid w:val="00B12A6A"/>
    <w:rsid w:val="00B1369E"/>
    <w:rsid w:val="00B146F7"/>
    <w:rsid w:val="00B14FAA"/>
    <w:rsid w:val="00B20714"/>
    <w:rsid w:val="00B21A37"/>
    <w:rsid w:val="00B22036"/>
    <w:rsid w:val="00B22617"/>
    <w:rsid w:val="00B265CD"/>
    <w:rsid w:val="00B329EE"/>
    <w:rsid w:val="00B34039"/>
    <w:rsid w:val="00B4273B"/>
    <w:rsid w:val="00B5208F"/>
    <w:rsid w:val="00B5712E"/>
    <w:rsid w:val="00B60BDE"/>
    <w:rsid w:val="00B611AA"/>
    <w:rsid w:val="00B65B81"/>
    <w:rsid w:val="00B73949"/>
    <w:rsid w:val="00B7571D"/>
    <w:rsid w:val="00B77B92"/>
    <w:rsid w:val="00B80888"/>
    <w:rsid w:val="00B91E1A"/>
    <w:rsid w:val="00B93B70"/>
    <w:rsid w:val="00B942A3"/>
    <w:rsid w:val="00B95D95"/>
    <w:rsid w:val="00B96B9D"/>
    <w:rsid w:val="00BA42B6"/>
    <w:rsid w:val="00BA6C93"/>
    <w:rsid w:val="00BB0187"/>
    <w:rsid w:val="00BB0F2F"/>
    <w:rsid w:val="00BB693F"/>
    <w:rsid w:val="00BC7CDD"/>
    <w:rsid w:val="00BD5BA9"/>
    <w:rsid w:val="00BE102F"/>
    <w:rsid w:val="00BE157B"/>
    <w:rsid w:val="00BE34F8"/>
    <w:rsid w:val="00BE4AEF"/>
    <w:rsid w:val="00BE4FDC"/>
    <w:rsid w:val="00BE521D"/>
    <w:rsid w:val="00BE7C30"/>
    <w:rsid w:val="00BF59AC"/>
    <w:rsid w:val="00BF6B7F"/>
    <w:rsid w:val="00C04CA7"/>
    <w:rsid w:val="00C07319"/>
    <w:rsid w:val="00C07D59"/>
    <w:rsid w:val="00C1570B"/>
    <w:rsid w:val="00C25FD0"/>
    <w:rsid w:val="00C27DD5"/>
    <w:rsid w:val="00C31357"/>
    <w:rsid w:val="00C314D2"/>
    <w:rsid w:val="00C37D9B"/>
    <w:rsid w:val="00C430F9"/>
    <w:rsid w:val="00C50266"/>
    <w:rsid w:val="00C51666"/>
    <w:rsid w:val="00C54872"/>
    <w:rsid w:val="00C620EE"/>
    <w:rsid w:val="00C624B7"/>
    <w:rsid w:val="00C676F7"/>
    <w:rsid w:val="00C766C0"/>
    <w:rsid w:val="00C85445"/>
    <w:rsid w:val="00C8671F"/>
    <w:rsid w:val="00C86BA8"/>
    <w:rsid w:val="00C90B21"/>
    <w:rsid w:val="00C929C8"/>
    <w:rsid w:val="00C97BF8"/>
    <w:rsid w:val="00CA01EC"/>
    <w:rsid w:val="00CA151F"/>
    <w:rsid w:val="00CB1382"/>
    <w:rsid w:val="00CB1FA9"/>
    <w:rsid w:val="00CC2633"/>
    <w:rsid w:val="00CC59BE"/>
    <w:rsid w:val="00CC7825"/>
    <w:rsid w:val="00CD0F29"/>
    <w:rsid w:val="00CD4C51"/>
    <w:rsid w:val="00CE1D55"/>
    <w:rsid w:val="00CE2B62"/>
    <w:rsid w:val="00CE41AC"/>
    <w:rsid w:val="00CF3753"/>
    <w:rsid w:val="00CF6595"/>
    <w:rsid w:val="00D00EEF"/>
    <w:rsid w:val="00D02173"/>
    <w:rsid w:val="00D04FFD"/>
    <w:rsid w:val="00D1572A"/>
    <w:rsid w:val="00D21610"/>
    <w:rsid w:val="00D233EF"/>
    <w:rsid w:val="00D23586"/>
    <w:rsid w:val="00D31FA0"/>
    <w:rsid w:val="00D33A6B"/>
    <w:rsid w:val="00D47BC5"/>
    <w:rsid w:val="00D55146"/>
    <w:rsid w:val="00D60B18"/>
    <w:rsid w:val="00D667B7"/>
    <w:rsid w:val="00D67AF3"/>
    <w:rsid w:val="00D70773"/>
    <w:rsid w:val="00D73069"/>
    <w:rsid w:val="00D73C0E"/>
    <w:rsid w:val="00D81381"/>
    <w:rsid w:val="00D9611B"/>
    <w:rsid w:val="00D96649"/>
    <w:rsid w:val="00DA06F6"/>
    <w:rsid w:val="00DA2F0F"/>
    <w:rsid w:val="00DA3B81"/>
    <w:rsid w:val="00DA43C3"/>
    <w:rsid w:val="00DB0F2D"/>
    <w:rsid w:val="00DB34E2"/>
    <w:rsid w:val="00DB762E"/>
    <w:rsid w:val="00DC0C8E"/>
    <w:rsid w:val="00DC2A9E"/>
    <w:rsid w:val="00DC2E67"/>
    <w:rsid w:val="00DC2EB6"/>
    <w:rsid w:val="00DC4223"/>
    <w:rsid w:val="00DC62AF"/>
    <w:rsid w:val="00DD081B"/>
    <w:rsid w:val="00DD2408"/>
    <w:rsid w:val="00DD2DCF"/>
    <w:rsid w:val="00DD5135"/>
    <w:rsid w:val="00DF00A9"/>
    <w:rsid w:val="00DF0B92"/>
    <w:rsid w:val="00DF235C"/>
    <w:rsid w:val="00DF6813"/>
    <w:rsid w:val="00DF6BEB"/>
    <w:rsid w:val="00DF763B"/>
    <w:rsid w:val="00E0284A"/>
    <w:rsid w:val="00E04577"/>
    <w:rsid w:val="00E142B8"/>
    <w:rsid w:val="00E17E75"/>
    <w:rsid w:val="00E202C5"/>
    <w:rsid w:val="00E21E04"/>
    <w:rsid w:val="00E23D78"/>
    <w:rsid w:val="00E25C78"/>
    <w:rsid w:val="00E26DAD"/>
    <w:rsid w:val="00E319F0"/>
    <w:rsid w:val="00E35770"/>
    <w:rsid w:val="00E37FE0"/>
    <w:rsid w:val="00E4153C"/>
    <w:rsid w:val="00E466BF"/>
    <w:rsid w:val="00E472F3"/>
    <w:rsid w:val="00E50D28"/>
    <w:rsid w:val="00E52AC7"/>
    <w:rsid w:val="00E55E97"/>
    <w:rsid w:val="00E56C10"/>
    <w:rsid w:val="00E64523"/>
    <w:rsid w:val="00E66857"/>
    <w:rsid w:val="00E72FD5"/>
    <w:rsid w:val="00E73823"/>
    <w:rsid w:val="00E74FE7"/>
    <w:rsid w:val="00E75766"/>
    <w:rsid w:val="00E81630"/>
    <w:rsid w:val="00E81747"/>
    <w:rsid w:val="00E9553B"/>
    <w:rsid w:val="00EA3942"/>
    <w:rsid w:val="00EA5C5F"/>
    <w:rsid w:val="00EA68FE"/>
    <w:rsid w:val="00EB138B"/>
    <w:rsid w:val="00EB3D7C"/>
    <w:rsid w:val="00ED0960"/>
    <w:rsid w:val="00ED30C0"/>
    <w:rsid w:val="00EE4819"/>
    <w:rsid w:val="00EF0E08"/>
    <w:rsid w:val="00EF5141"/>
    <w:rsid w:val="00F01078"/>
    <w:rsid w:val="00F0615A"/>
    <w:rsid w:val="00F06CE0"/>
    <w:rsid w:val="00F1068E"/>
    <w:rsid w:val="00F109A5"/>
    <w:rsid w:val="00F12418"/>
    <w:rsid w:val="00F1395B"/>
    <w:rsid w:val="00F14C3F"/>
    <w:rsid w:val="00F153B8"/>
    <w:rsid w:val="00F15850"/>
    <w:rsid w:val="00F15A58"/>
    <w:rsid w:val="00F21014"/>
    <w:rsid w:val="00F32CC0"/>
    <w:rsid w:val="00F36B5A"/>
    <w:rsid w:val="00F4162F"/>
    <w:rsid w:val="00F419BD"/>
    <w:rsid w:val="00F422E7"/>
    <w:rsid w:val="00F444EA"/>
    <w:rsid w:val="00F44B42"/>
    <w:rsid w:val="00F44E3E"/>
    <w:rsid w:val="00F4569B"/>
    <w:rsid w:val="00F47400"/>
    <w:rsid w:val="00F54D37"/>
    <w:rsid w:val="00F55DE1"/>
    <w:rsid w:val="00F575B0"/>
    <w:rsid w:val="00F67924"/>
    <w:rsid w:val="00F70C8B"/>
    <w:rsid w:val="00F731A4"/>
    <w:rsid w:val="00F77796"/>
    <w:rsid w:val="00F815CF"/>
    <w:rsid w:val="00F87A40"/>
    <w:rsid w:val="00F92EE9"/>
    <w:rsid w:val="00F93909"/>
    <w:rsid w:val="00F9610F"/>
    <w:rsid w:val="00FA1D94"/>
    <w:rsid w:val="00FA5041"/>
    <w:rsid w:val="00FA74E3"/>
    <w:rsid w:val="00FB024B"/>
    <w:rsid w:val="00FB0CD6"/>
    <w:rsid w:val="00FB1262"/>
    <w:rsid w:val="00FB3DC4"/>
    <w:rsid w:val="00FB78AB"/>
    <w:rsid w:val="00FC0D4E"/>
    <w:rsid w:val="00FC0E7B"/>
    <w:rsid w:val="00FC2823"/>
    <w:rsid w:val="00FC419B"/>
    <w:rsid w:val="00FC4A11"/>
    <w:rsid w:val="00FC4E93"/>
    <w:rsid w:val="00FC7283"/>
    <w:rsid w:val="00FD2D54"/>
    <w:rsid w:val="00FD553C"/>
    <w:rsid w:val="00FD76F2"/>
    <w:rsid w:val="00FD7B25"/>
    <w:rsid w:val="00FE44DA"/>
    <w:rsid w:val="00FE6730"/>
    <w:rsid w:val="00FE687A"/>
    <w:rsid w:val="00FE7EC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2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92D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592D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D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D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link w:val="BodyTextIndentChar"/>
    <w:semiHidden/>
    <w:rsid w:val="00ED0960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semiHidden/>
    <w:rsid w:val="00ED0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D2FDF"/>
    <w:rPr>
      <w:b/>
      <w:bCs/>
    </w:rPr>
  </w:style>
  <w:style w:type="character" w:customStyle="1" w:styleId="apple-converted-space">
    <w:name w:val="apple-converted-space"/>
    <w:basedOn w:val="a0"/>
    <w:rsid w:val="000222A7"/>
  </w:style>
  <w:style w:type="paragraph" w:styleId="a8">
    <w:name w:val="List Paragraph"/>
    <w:basedOn w:val="a"/>
    <w:uiPriority w:val="34"/>
    <w:qFormat/>
    <w:rsid w:val="000222A7"/>
    <w:pPr>
      <w:ind w:left="720"/>
      <w:contextualSpacing/>
    </w:pPr>
  </w:style>
  <w:style w:type="character" w:customStyle="1" w:styleId="citation">
    <w:name w:val="citation"/>
    <w:basedOn w:val="a0"/>
    <w:rsid w:val="001C0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2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92D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592D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D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D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link w:val="BodyTextIndentChar"/>
    <w:semiHidden/>
    <w:rsid w:val="00ED0960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semiHidden/>
    <w:rsid w:val="00ED0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D2FDF"/>
    <w:rPr>
      <w:b/>
      <w:bCs/>
    </w:rPr>
  </w:style>
  <w:style w:type="character" w:customStyle="1" w:styleId="apple-converted-space">
    <w:name w:val="apple-converted-space"/>
    <w:basedOn w:val="a0"/>
    <w:rsid w:val="000222A7"/>
  </w:style>
  <w:style w:type="paragraph" w:styleId="a8">
    <w:name w:val="List Paragraph"/>
    <w:basedOn w:val="a"/>
    <w:uiPriority w:val="34"/>
    <w:qFormat/>
    <w:rsid w:val="000222A7"/>
    <w:pPr>
      <w:ind w:left="720"/>
      <w:contextualSpacing/>
    </w:pPr>
  </w:style>
  <w:style w:type="character" w:customStyle="1" w:styleId="citation">
    <w:name w:val="citation"/>
    <w:basedOn w:val="a0"/>
    <w:rsid w:val="001C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2682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B%D0%B8%D0%BD%D1%81%D0%BA%D0%B8%D0%B9,_%D0%92%D0%BB%D0%B0%D0%B4%D0%B8%D0%BC%D0%B8%D1%80_%D0%95%D1%84%D0%B8%D0%BC%D0%BE%D0%B2%D0%B8%D1%87" TargetMode="External"/><Relationship Id="rId13" Type="http://schemas.openxmlformats.org/officeDocument/2006/relationships/hyperlink" Target="http://ru.wikipedia.or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geraldika.ru/" TargetMode="External"/><Relationship Id="rId17" Type="http://schemas.openxmlformats.org/officeDocument/2006/relationships/image" Target="media/image5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oject.rsl.ru/index.php?doc=209/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hyperlink" Target="http://flag.kremlin.ru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russkoe-znamya.narod.ru/film4.html/" TargetMode="External"/><Relationship Id="rId14" Type="http://schemas.openxmlformats.org/officeDocument/2006/relationships/hyperlink" Target="http://www.kostyor.ru/history/symbols/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Bibliograf3</dc:creator>
  <cp:lastModifiedBy>Евтюхина Лариса Евгеньевна</cp:lastModifiedBy>
  <cp:revision>4</cp:revision>
  <cp:lastPrinted>2012-07-24T01:30:00Z</cp:lastPrinted>
  <dcterms:created xsi:type="dcterms:W3CDTF">2014-08-07T09:03:00Z</dcterms:created>
  <dcterms:modified xsi:type="dcterms:W3CDTF">2014-08-07T09:04:00Z</dcterms:modified>
</cp:coreProperties>
</file>