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76" w:rsidRDefault="00B02A43" w:rsidP="00A230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3076" w:rsidRDefault="00A23076" w:rsidP="00A23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Положение</w:t>
      </w:r>
    </w:p>
    <w:p w:rsidR="00A23076" w:rsidRPr="0086259D" w:rsidRDefault="00A23076" w:rsidP="0086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86259D">
        <w:rPr>
          <w:rFonts w:ascii="Times New Roman" w:hAnsi="Times New Roman"/>
          <w:b/>
          <w:bCs/>
          <w:i/>
          <w:sz w:val="32"/>
          <w:szCs w:val="32"/>
        </w:rPr>
        <w:t xml:space="preserve">О проведении </w:t>
      </w:r>
      <w:r w:rsidR="0086259D" w:rsidRPr="0086259D">
        <w:rPr>
          <w:rFonts w:ascii="Times New Roman" w:hAnsi="Times New Roman"/>
          <w:b/>
          <w:bCs/>
          <w:i/>
          <w:sz w:val="32"/>
          <w:szCs w:val="32"/>
        </w:rPr>
        <w:t>экологического марафона</w:t>
      </w:r>
    </w:p>
    <w:p w:rsidR="0086259D" w:rsidRPr="0086259D" w:rsidRDefault="0086259D" w:rsidP="0086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86259D">
        <w:rPr>
          <w:rFonts w:ascii="Times New Roman" w:hAnsi="Times New Roman"/>
          <w:b/>
          <w:bCs/>
          <w:i/>
          <w:sz w:val="32"/>
          <w:szCs w:val="32"/>
        </w:rPr>
        <w:t>«Это наша с тобою Земля»</w:t>
      </w:r>
    </w:p>
    <w:p w:rsidR="00A23076" w:rsidRPr="0086259D" w:rsidRDefault="00A23076" w:rsidP="00A23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32"/>
        </w:rPr>
      </w:pPr>
    </w:p>
    <w:p w:rsidR="00A23076" w:rsidRPr="00512395" w:rsidRDefault="00A23076" w:rsidP="00A23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Общие положения.</w:t>
      </w:r>
    </w:p>
    <w:p w:rsidR="00512395" w:rsidRPr="00FC74AF" w:rsidRDefault="00512395" w:rsidP="005123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54C68" w:rsidRPr="00FC74AF" w:rsidRDefault="00746FD4" w:rsidP="00654C68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Положение о проведении экологического марафона «Это наша с тобою Земля»  (далее – </w:t>
      </w:r>
      <w:proofErr w:type="spellStart"/>
      <w:r w:rsidRPr="00FC74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Экомарафон</w:t>
      </w:r>
      <w:proofErr w:type="spellEnd"/>
      <w:r w:rsidRPr="00FC74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разработано в целях </w:t>
      </w:r>
      <w:r w:rsidR="00654C68" w:rsidRPr="00FC74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вовлечения жителей</w:t>
      </w:r>
      <w:r w:rsidR="00654C68" w:rsidRPr="00FC74AF">
        <w:rPr>
          <w:rFonts w:ascii="Times New Roman" w:hAnsi="Times New Roman"/>
          <w:sz w:val="28"/>
          <w:szCs w:val="28"/>
        </w:rPr>
        <w:t xml:space="preserve"> всех муниципальных образований Тульской области к проблемам защиты окружающей среды, воспитания экологической культуры и чувства ответственности за будущее родного края.</w:t>
      </w:r>
    </w:p>
    <w:p w:rsidR="00703AA3" w:rsidRPr="00FC74AF" w:rsidRDefault="00C33981" w:rsidP="00746FD4">
      <w:pPr>
        <w:pStyle w:val="a3"/>
        <w:numPr>
          <w:ilvl w:val="1"/>
          <w:numId w:val="43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FC74AF">
        <w:rPr>
          <w:color w:val="000000"/>
          <w:sz w:val="28"/>
          <w:szCs w:val="28"/>
          <w:shd w:val="clear" w:color="auto" w:fill="FFFFFF"/>
        </w:rPr>
        <w:t>Экомарафон</w:t>
      </w:r>
      <w:proofErr w:type="spellEnd"/>
      <w:r w:rsidR="002926F0" w:rsidRPr="00FC74AF">
        <w:rPr>
          <w:color w:val="000000"/>
          <w:sz w:val="28"/>
          <w:szCs w:val="28"/>
          <w:shd w:val="clear" w:color="auto" w:fill="FFFFFF"/>
        </w:rPr>
        <w:t xml:space="preserve"> </w:t>
      </w:r>
      <w:r w:rsidR="007220D4" w:rsidRPr="00FC74A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23076" w:rsidRPr="00FC74AF">
        <w:rPr>
          <w:color w:val="000000"/>
          <w:sz w:val="28"/>
          <w:szCs w:val="28"/>
          <w:shd w:val="clear" w:color="auto" w:fill="FFFFFF"/>
        </w:rPr>
        <w:t>приурочен</w:t>
      </w:r>
      <w:proofErr w:type="gramEnd"/>
      <w:r w:rsidR="00A23076" w:rsidRPr="00FC74AF">
        <w:rPr>
          <w:color w:val="000000"/>
          <w:sz w:val="28"/>
          <w:szCs w:val="28"/>
          <w:shd w:val="clear" w:color="auto" w:fill="FFFFFF"/>
        </w:rPr>
        <w:t xml:space="preserve"> к </w:t>
      </w:r>
      <w:r w:rsidRPr="00FC74AF">
        <w:rPr>
          <w:color w:val="000000"/>
          <w:sz w:val="28"/>
          <w:szCs w:val="28"/>
          <w:shd w:val="clear" w:color="auto" w:fill="FFFFFF"/>
        </w:rPr>
        <w:t>юб</w:t>
      </w:r>
      <w:r w:rsidR="00703AA3" w:rsidRPr="00FC74AF">
        <w:rPr>
          <w:color w:val="000000"/>
          <w:sz w:val="28"/>
          <w:szCs w:val="28"/>
          <w:shd w:val="clear" w:color="auto" w:fill="FFFFFF"/>
        </w:rPr>
        <w:t>и</w:t>
      </w:r>
      <w:r w:rsidR="003A293C" w:rsidRPr="00FC74AF">
        <w:rPr>
          <w:color w:val="000000"/>
          <w:sz w:val="28"/>
          <w:szCs w:val="28"/>
          <w:shd w:val="clear" w:color="auto" w:fill="FFFFFF"/>
        </w:rPr>
        <w:t>лейным датам Тульской области:</w:t>
      </w:r>
    </w:p>
    <w:p w:rsidR="002926F0" w:rsidRPr="00FC74AF" w:rsidRDefault="00703AA3" w:rsidP="002926F0">
      <w:pPr>
        <w:pStyle w:val="a3"/>
        <w:numPr>
          <w:ilvl w:val="0"/>
          <w:numId w:val="27"/>
        </w:numPr>
        <w:shd w:val="clear" w:color="auto" w:fill="FFFFFF"/>
        <w:spacing w:before="0" w:beforeAutospacing="0" w:after="300" w:afterAutospacing="0"/>
        <w:rPr>
          <w:bCs/>
          <w:color w:val="333333"/>
          <w:sz w:val="28"/>
          <w:szCs w:val="28"/>
        </w:rPr>
      </w:pPr>
      <w:r w:rsidRPr="00FC74AF">
        <w:rPr>
          <w:color w:val="000000"/>
          <w:sz w:val="28"/>
          <w:szCs w:val="28"/>
          <w:shd w:val="clear" w:color="auto" w:fill="FFFFFF"/>
        </w:rPr>
        <w:t xml:space="preserve">80 </w:t>
      </w:r>
      <w:r w:rsidR="002926F0" w:rsidRPr="00FC74AF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FC74AF">
        <w:rPr>
          <w:color w:val="000000"/>
          <w:sz w:val="28"/>
          <w:szCs w:val="28"/>
          <w:shd w:val="clear" w:color="auto" w:fill="FFFFFF"/>
        </w:rPr>
        <w:t>лет</w:t>
      </w:r>
      <w:r w:rsidR="002926F0" w:rsidRPr="00FC74AF">
        <w:rPr>
          <w:color w:val="000000"/>
          <w:sz w:val="28"/>
          <w:szCs w:val="28"/>
          <w:shd w:val="clear" w:color="auto" w:fill="FFFFFF"/>
        </w:rPr>
        <w:t>ию</w:t>
      </w:r>
      <w:proofErr w:type="spellEnd"/>
      <w:r w:rsidR="002926F0" w:rsidRPr="00FC74AF">
        <w:rPr>
          <w:color w:val="000000"/>
          <w:sz w:val="28"/>
          <w:szCs w:val="28"/>
          <w:shd w:val="clear" w:color="auto" w:fill="FFFFFF"/>
        </w:rPr>
        <w:t xml:space="preserve"> образования Тульской области, </w:t>
      </w:r>
    </w:p>
    <w:p w:rsidR="002926F0" w:rsidRPr="00FC74AF" w:rsidRDefault="002926F0" w:rsidP="002926F0">
      <w:pPr>
        <w:pStyle w:val="a3"/>
        <w:numPr>
          <w:ilvl w:val="0"/>
          <w:numId w:val="27"/>
        </w:numPr>
        <w:shd w:val="clear" w:color="auto" w:fill="FFFFFF"/>
        <w:spacing w:before="0" w:beforeAutospacing="0" w:after="300" w:afterAutospacing="0"/>
        <w:rPr>
          <w:bCs/>
          <w:color w:val="333333"/>
          <w:sz w:val="28"/>
          <w:szCs w:val="28"/>
        </w:rPr>
      </w:pPr>
      <w:r w:rsidRPr="00FC74AF">
        <w:rPr>
          <w:color w:val="000000"/>
          <w:sz w:val="28"/>
          <w:szCs w:val="28"/>
          <w:shd w:val="clear" w:color="auto" w:fill="FFFFFF"/>
        </w:rPr>
        <w:t xml:space="preserve">240 -  </w:t>
      </w:r>
      <w:proofErr w:type="spellStart"/>
      <w:r w:rsidRPr="00FC74AF">
        <w:rPr>
          <w:color w:val="000000"/>
          <w:sz w:val="28"/>
          <w:szCs w:val="28"/>
          <w:shd w:val="clear" w:color="auto" w:fill="FFFFFF"/>
        </w:rPr>
        <w:t>летию</w:t>
      </w:r>
      <w:proofErr w:type="spellEnd"/>
      <w:r w:rsidRPr="00FC74AF">
        <w:rPr>
          <w:color w:val="000000"/>
          <w:sz w:val="28"/>
          <w:szCs w:val="28"/>
          <w:shd w:val="clear" w:color="auto" w:fill="FFFFFF"/>
        </w:rPr>
        <w:t xml:space="preserve">  образования Тульской губернии</w:t>
      </w:r>
      <w:r w:rsidR="00746FD4" w:rsidRPr="00FC74AF">
        <w:rPr>
          <w:color w:val="000000"/>
          <w:sz w:val="28"/>
          <w:szCs w:val="28"/>
          <w:shd w:val="clear" w:color="auto" w:fill="FFFFFF"/>
        </w:rPr>
        <w:t>,</w:t>
      </w:r>
    </w:p>
    <w:p w:rsidR="002926F0" w:rsidRPr="00FC74AF" w:rsidRDefault="002926F0" w:rsidP="002926F0">
      <w:pPr>
        <w:pStyle w:val="a3"/>
        <w:numPr>
          <w:ilvl w:val="0"/>
          <w:numId w:val="27"/>
        </w:numPr>
        <w:shd w:val="clear" w:color="auto" w:fill="FFFFFF"/>
        <w:spacing w:before="0" w:beforeAutospacing="0" w:after="300" w:afterAutospacing="0"/>
        <w:rPr>
          <w:bCs/>
          <w:color w:val="333333"/>
          <w:sz w:val="28"/>
          <w:szCs w:val="28"/>
        </w:rPr>
      </w:pPr>
      <w:r w:rsidRPr="00FC74AF">
        <w:rPr>
          <w:color w:val="000000"/>
          <w:sz w:val="28"/>
          <w:szCs w:val="28"/>
          <w:shd w:val="clear" w:color="auto" w:fill="FFFFFF"/>
        </w:rPr>
        <w:t xml:space="preserve"> </w:t>
      </w:r>
      <w:r w:rsidR="00746FD4" w:rsidRPr="00FC74AF">
        <w:rPr>
          <w:color w:val="000000"/>
          <w:sz w:val="28"/>
          <w:szCs w:val="28"/>
          <w:shd w:val="clear" w:color="auto" w:fill="FFFFFF"/>
        </w:rPr>
        <w:t xml:space="preserve">объявлению </w:t>
      </w:r>
      <w:r w:rsidR="00654C68" w:rsidRPr="00FC74AF">
        <w:rPr>
          <w:color w:val="000000"/>
          <w:sz w:val="28"/>
          <w:szCs w:val="28"/>
          <w:shd w:val="clear" w:color="auto" w:fill="FFFFFF"/>
        </w:rPr>
        <w:t xml:space="preserve"> 2017 года  - Г</w:t>
      </w:r>
      <w:r w:rsidR="00746FD4" w:rsidRPr="00FC74AF">
        <w:rPr>
          <w:color w:val="000000"/>
          <w:sz w:val="28"/>
          <w:szCs w:val="28"/>
          <w:shd w:val="clear" w:color="auto" w:fill="FFFFFF"/>
        </w:rPr>
        <w:t>одом экологии.</w:t>
      </w:r>
    </w:p>
    <w:p w:rsidR="00311A12" w:rsidRPr="00FC74AF" w:rsidRDefault="00654C68" w:rsidP="00311A12">
      <w:pPr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1.3</w:t>
      </w:r>
      <w:r w:rsidR="00746FD4" w:rsidRPr="00FC74AF">
        <w:rPr>
          <w:rFonts w:ascii="Times New Roman" w:hAnsi="Times New Roman"/>
          <w:sz w:val="28"/>
          <w:szCs w:val="28"/>
        </w:rPr>
        <w:t xml:space="preserve">. </w:t>
      </w:r>
      <w:r w:rsidR="002C5B4E" w:rsidRPr="00FC74AF">
        <w:rPr>
          <w:rFonts w:ascii="Times New Roman" w:hAnsi="Times New Roman"/>
          <w:sz w:val="28"/>
          <w:szCs w:val="28"/>
        </w:rPr>
        <w:t>Положение определяет порядок подготовки и проведения экологических конкурсов и проект</w:t>
      </w:r>
      <w:r w:rsidR="00DB790C" w:rsidRPr="00FC74AF">
        <w:rPr>
          <w:rFonts w:ascii="Times New Roman" w:hAnsi="Times New Roman"/>
          <w:sz w:val="28"/>
          <w:szCs w:val="28"/>
        </w:rPr>
        <w:t>ов, критерии конкурсного отбора, сроки представления заявок и перечень номинаций.</w:t>
      </w:r>
    </w:p>
    <w:p w:rsidR="008F3574" w:rsidRPr="00FC74AF" w:rsidRDefault="00654C68" w:rsidP="00785173">
      <w:pPr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1.4</w:t>
      </w:r>
      <w:r w:rsidR="007C4025" w:rsidRPr="00FC74AF">
        <w:rPr>
          <w:rFonts w:ascii="Times New Roman" w:hAnsi="Times New Roman"/>
          <w:sz w:val="28"/>
          <w:szCs w:val="28"/>
        </w:rPr>
        <w:t xml:space="preserve">. Организатором </w:t>
      </w:r>
      <w:proofErr w:type="spellStart"/>
      <w:r w:rsidR="007C4025" w:rsidRPr="00FC74AF">
        <w:rPr>
          <w:rFonts w:ascii="Times New Roman" w:hAnsi="Times New Roman"/>
          <w:sz w:val="28"/>
          <w:szCs w:val="28"/>
        </w:rPr>
        <w:t>Экомарафона</w:t>
      </w:r>
      <w:proofErr w:type="spellEnd"/>
      <w:r w:rsidR="007C4025" w:rsidRPr="00FC74AF">
        <w:rPr>
          <w:rFonts w:ascii="Times New Roman" w:hAnsi="Times New Roman"/>
          <w:sz w:val="28"/>
          <w:szCs w:val="28"/>
        </w:rPr>
        <w:t xml:space="preserve"> являются</w:t>
      </w:r>
      <w:r w:rsidR="009A6B04" w:rsidRPr="00FC74AF">
        <w:rPr>
          <w:rFonts w:ascii="Times New Roman" w:hAnsi="Times New Roman"/>
          <w:sz w:val="28"/>
          <w:szCs w:val="28"/>
        </w:rPr>
        <w:t>:</w:t>
      </w:r>
    </w:p>
    <w:p w:rsidR="008F3574" w:rsidRPr="00FC74AF" w:rsidRDefault="007C4025" w:rsidP="007C402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Ассоциация </w:t>
      </w:r>
      <w:r w:rsidR="009A6B04" w:rsidRPr="00FC74AF">
        <w:rPr>
          <w:rFonts w:ascii="Times New Roman" w:hAnsi="Times New Roman"/>
          <w:sz w:val="28"/>
          <w:szCs w:val="28"/>
        </w:rPr>
        <w:t>«</w:t>
      </w:r>
      <w:r w:rsidRPr="00FC74AF">
        <w:rPr>
          <w:rFonts w:ascii="Times New Roman" w:hAnsi="Times New Roman"/>
          <w:sz w:val="28"/>
          <w:szCs w:val="28"/>
        </w:rPr>
        <w:t xml:space="preserve">Совет </w:t>
      </w:r>
      <w:r w:rsidR="009A6B04" w:rsidRPr="00FC74AF">
        <w:rPr>
          <w:rFonts w:ascii="Times New Roman" w:hAnsi="Times New Roman"/>
          <w:sz w:val="28"/>
          <w:szCs w:val="28"/>
        </w:rPr>
        <w:t>муниципальных образований Тульской области» (далее – Совет);</w:t>
      </w:r>
    </w:p>
    <w:p w:rsidR="009A6B04" w:rsidRPr="00FC74AF" w:rsidRDefault="005D7657" w:rsidP="007C402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Тульское региональное отделение Всероссийского С</w:t>
      </w:r>
      <w:r w:rsidR="009A6B04" w:rsidRPr="00FC74AF">
        <w:rPr>
          <w:rFonts w:ascii="Times New Roman" w:hAnsi="Times New Roman"/>
          <w:sz w:val="28"/>
          <w:szCs w:val="28"/>
        </w:rPr>
        <w:t>овет</w:t>
      </w:r>
      <w:r w:rsidRPr="00FC74AF">
        <w:rPr>
          <w:rFonts w:ascii="Times New Roman" w:hAnsi="Times New Roman"/>
          <w:sz w:val="28"/>
          <w:szCs w:val="28"/>
        </w:rPr>
        <w:t>а</w:t>
      </w:r>
      <w:r w:rsidR="009A6B04" w:rsidRPr="00FC74AF"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9A6B04" w:rsidRPr="00FC74AF" w:rsidRDefault="00512395" w:rsidP="007C402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Администрации муниципальных районов и  городских</w:t>
      </w:r>
      <w:r w:rsidR="009A6B04" w:rsidRPr="00FC74AF">
        <w:rPr>
          <w:rFonts w:ascii="Times New Roman" w:hAnsi="Times New Roman"/>
          <w:sz w:val="28"/>
          <w:szCs w:val="28"/>
        </w:rPr>
        <w:t xml:space="preserve"> </w:t>
      </w:r>
      <w:r w:rsidRPr="00FC74AF">
        <w:rPr>
          <w:rFonts w:ascii="Times New Roman" w:hAnsi="Times New Roman"/>
          <w:sz w:val="28"/>
          <w:szCs w:val="28"/>
        </w:rPr>
        <w:t>округов, расположенные на территории Тульской области.</w:t>
      </w:r>
    </w:p>
    <w:p w:rsidR="009A6B04" w:rsidRPr="00FC74AF" w:rsidRDefault="00654C68" w:rsidP="009A6B04">
      <w:pPr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1.5</w:t>
      </w:r>
      <w:r w:rsidR="009A6B04" w:rsidRPr="00FC74AF">
        <w:rPr>
          <w:rFonts w:ascii="Times New Roman" w:hAnsi="Times New Roman"/>
          <w:sz w:val="28"/>
          <w:szCs w:val="28"/>
        </w:rPr>
        <w:t xml:space="preserve">. Участниками </w:t>
      </w:r>
      <w:proofErr w:type="spellStart"/>
      <w:r w:rsidR="009A6B04" w:rsidRPr="00FC74AF">
        <w:rPr>
          <w:rFonts w:ascii="Times New Roman" w:hAnsi="Times New Roman"/>
          <w:sz w:val="28"/>
          <w:szCs w:val="28"/>
        </w:rPr>
        <w:t>Экомарафона</w:t>
      </w:r>
      <w:proofErr w:type="spellEnd"/>
      <w:r w:rsidR="009A6B04" w:rsidRPr="00FC74AF">
        <w:rPr>
          <w:rFonts w:ascii="Times New Roman" w:hAnsi="Times New Roman"/>
          <w:sz w:val="28"/>
          <w:szCs w:val="28"/>
        </w:rPr>
        <w:t xml:space="preserve"> являются </w:t>
      </w:r>
      <w:r w:rsidR="00277CB1" w:rsidRPr="00FC74AF">
        <w:rPr>
          <w:rFonts w:ascii="Times New Roman" w:hAnsi="Times New Roman"/>
          <w:sz w:val="28"/>
          <w:szCs w:val="28"/>
        </w:rPr>
        <w:t xml:space="preserve">муниципальные образования, </w:t>
      </w:r>
      <w:r w:rsidR="009A6B04" w:rsidRPr="00FC74AF">
        <w:rPr>
          <w:rFonts w:ascii="Times New Roman" w:hAnsi="Times New Roman"/>
          <w:sz w:val="28"/>
          <w:szCs w:val="28"/>
        </w:rPr>
        <w:t>организации территориального общественного самоуправления, созданные в установленном законом порядке (</w:t>
      </w:r>
      <w:r w:rsidR="00144C1F" w:rsidRPr="00FC74AF">
        <w:rPr>
          <w:rFonts w:ascii="Times New Roman" w:hAnsi="Times New Roman"/>
          <w:sz w:val="28"/>
          <w:szCs w:val="28"/>
        </w:rPr>
        <w:t xml:space="preserve">далее – ТОС), </w:t>
      </w:r>
      <w:r w:rsidR="00277CB1" w:rsidRPr="00FC74AF">
        <w:rPr>
          <w:rFonts w:ascii="Times New Roman" w:hAnsi="Times New Roman"/>
          <w:sz w:val="28"/>
          <w:szCs w:val="28"/>
        </w:rPr>
        <w:t>общественны</w:t>
      </w:r>
      <w:r w:rsidR="002175F5">
        <w:rPr>
          <w:rFonts w:ascii="Times New Roman" w:hAnsi="Times New Roman"/>
          <w:sz w:val="28"/>
          <w:szCs w:val="28"/>
        </w:rPr>
        <w:t>е</w:t>
      </w:r>
      <w:r w:rsidR="00277CB1" w:rsidRPr="00FC74AF">
        <w:rPr>
          <w:rFonts w:ascii="Times New Roman" w:hAnsi="Times New Roman"/>
          <w:sz w:val="28"/>
          <w:szCs w:val="28"/>
        </w:rPr>
        <w:t xml:space="preserve"> организации, зарегистрированные на территории Тульской области</w:t>
      </w:r>
      <w:r w:rsidR="00144C1F" w:rsidRPr="00FC74AF">
        <w:rPr>
          <w:rFonts w:ascii="Times New Roman" w:hAnsi="Times New Roman"/>
          <w:sz w:val="28"/>
          <w:szCs w:val="28"/>
        </w:rPr>
        <w:t>.</w:t>
      </w:r>
    </w:p>
    <w:p w:rsidR="00144C1F" w:rsidRPr="00FC74AF" w:rsidRDefault="00654C68" w:rsidP="009A6B04">
      <w:pPr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1.6</w:t>
      </w:r>
      <w:r w:rsidR="00AB4B0E" w:rsidRPr="00FC74AF">
        <w:rPr>
          <w:rFonts w:ascii="Times New Roman" w:hAnsi="Times New Roman"/>
          <w:sz w:val="28"/>
          <w:szCs w:val="28"/>
        </w:rPr>
        <w:t xml:space="preserve">. </w:t>
      </w:r>
      <w:r w:rsidR="007E7D54" w:rsidRPr="00FC74AF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="007E7D54" w:rsidRPr="00FC74AF">
        <w:rPr>
          <w:rFonts w:ascii="Times New Roman" w:hAnsi="Times New Roman"/>
          <w:sz w:val="28"/>
          <w:szCs w:val="28"/>
        </w:rPr>
        <w:t>Экомарафона</w:t>
      </w:r>
      <w:proofErr w:type="spellEnd"/>
      <w:r w:rsidR="007E7D54" w:rsidRPr="00FC74AF">
        <w:rPr>
          <w:rFonts w:ascii="Times New Roman" w:hAnsi="Times New Roman"/>
          <w:sz w:val="28"/>
          <w:szCs w:val="28"/>
        </w:rPr>
        <w:t xml:space="preserve"> предполагает реализацию </w:t>
      </w:r>
      <w:r w:rsidR="00E1747E">
        <w:rPr>
          <w:rFonts w:ascii="Times New Roman" w:hAnsi="Times New Roman"/>
          <w:sz w:val="28"/>
          <w:szCs w:val="28"/>
        </w:rPr>
        <w:t xml:space="preserve">конкурсов на экологическую тему </w:t>
      </w:r>
      <w:r w:rsidR="007E7D54" w:rsidRPr="00FC74AF">
        <w:rPr>
          <w:rFonts w:ascii="Times New Roman" w:hAnsi="Times New Roman"/>
          <w:sz w:val="28"/>
          <w:szCs w:val="28"/>
        </w:rPr>
        <w:t xml:space="preserve"> </w:t>
      </w:r>
      <w:r w:rsidR="007E7D54" w:rsidRPr="002175F5">
        <w:rPr>
          <w:rFonts w:ascii="Times New Roman" w:hAnsi="Times New Roman"/>
          <w:b/>
          <w:sz w:val="28"/>
          <w:szCs w:val="28"/>
        </w:rPr>
        <w:t>с марта по ноябрь 2017</w:t>
      </w:r>
      <w:r w:rsidR="007E7D54" w:rsidRPr="00FC74AF">
        <w:rPr>
          <w:rFonts w:ascii="Times New Roman" w:hAnsi="Times New Roman"/>
          <w:sz w:val="28"/>
          <w:szCs w:val="28"/>
        </w:rPr>
        <w:t xml:space="preserve"> года в соответствии с графиком, являющимся </w:t>
      </w:r>
      <w:r w:rsidR="007E7D54" w:rsidRPr="00FC74AF">
        <w:rPr>
          <w:rFonts w:ascii="Times New Roman" w:hAnsi="Times New Roman"/>
          <w:i/>
          <w:sz w:val="28"/>
          <w:szCs w:val="28"/>
        </w:rPr>
        <w:t>Приложением</w:t>
      </w:r>
      <w:r w:rsidR="008862A5" w:rsidRPr="00FC74AF">
        <w:rPr>
          <w:rFonts w:ascii="Times New Roman" w:hAnsi="Times New Roman"/>
          <w:i/>
          <w:sz w:val="28"/>
          <w:szCs w:val="28"/>
        </w:rPr>
        <w:t xml:space="preserve"> №1</w:t>
      </w:r>
      <w:r w:rsidR="007E7D54" w:rsidRPr="00FC74AF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C33981" w:rsidRPr="00FC74AF" w:rsidRDefault="00C33981" w:rsidP="00C339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11FB4"/>
          <w:sz w:val="28"/>
          <w:szCs w:val="28"/>
        </w:rPr>
      </w:pPr>
      <w:r w:rsidRPr="00FC74AF">
        <w:rPr>
          <w:rFonts w:ascii="Times New Roman" w:eastAsia="TimesNewRomanPSMT" w:hAnsi="Times New Roman"/>
          <w:color w:val="011FB4"/>
          <w:sz w:val="28"/>
          <w:szCs w:val="28"/>
        </w:rPr>
        <w:lastRenderedPageBreak/>
        <w:t>.</w:t>
      </w:r>
    </w:p>
    <w:p w:rsidR="00A23076" w:rsidRPr="00FC74AF" w:rsidRDefault="00A23076" w:rsidP="00A23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74AF">
        <w:rPr>
          <w:rFonts w:ascii="Times New Roman" w:hAnsi="Times New Roman"/>
          <w:b/>
          <w:bCs/>
          <w:sz w:val="28"/>
          <w:szCs w:val="28"/>
        </w:rPr>
        <w:t>Цели и задачи</w:t>
      </w:r>
      <w:r w:rsidR="00E602AE" w:rsidRPr="00FC74AF">
        <w:rPr>
          <w:rFonts w:ascii="Times New Roman" w:hAnsi="Times New Roman"/>
          <w:b/>
          <w:bCs/>
          <w:sz w:val="28"/>
          <w:szCs w:val="28"/>
        </w:rPr>
        <w:t xml:space="preserve"> проекта</w:t>
      </w:r>
      <w:r w:rsidRPr="00FC74AF">
        <w:rPr>
          <w:rFonts w:ascii="Times New Roman" w:hAnsi="Times New Roman"/>
          <w:b/>
          <w:bCs/>
          <w:sz w:val="28"/>
          <w:szCs w:val="28"/>
        </w:rPr>
        <w:t>:</w:t>
      </w:r>
    </w:p>
    <w:p w:rsidR="007220D4" w:rsidRPr="00FC74AF" w:rsidRDefault="007220D4" w:rsidP="007220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5F50" w:rsidRPr="00FC74AF" w:rsidRDefault="001C5F50" w:rsidP="001C5F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FC74AF">
        <w:rPr>
          <w:rFonts w:ascii="Times New Roman" w:hAnsi="Times New Roman"/>
          <w:bCs/>
          <w:sz w:val="28"/>
          <w:szCs w:val="28"/>
        </w:rPr>
        <w:t>Экомарафон</w:t>
      </w:r>
      <w:proofErr w:type="spellEnd"/>
      <w:r w:rsidRPr="00FC74AF">
        <w:rPr>
          <w:rFonts w:ascii="Times New Roman" w:hAnsi="Times New Roman"/>
          <w:bCs/>
          <w:sz w:val="28"/>
          <w:szCs w:val="28"/>
        </w:rPr>
        <w:t xml:space="preserve"> «Это наша с тобою Земля» проводится </w:t>
      </w:r>
      <w:r w:rsidRPr="00FC74AF">
        <w:rPr>
          <w:rFonts w:ascii="Times New Roman" w:hAnsi="Times New Roman"/>
          <w:b/>
          <w:bCs/>
          <w:i/>
          <w:sz w:val="28"/>
          <w:szCs w:val="28"/>
        </w:rPr>
        <w:t>в целях</w:t>
      </w:r>
      <w:r w:rsidR="006C611A" w:rsidRPr="00FC74AF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8E2125" w:rsidRPr="00FC74AF" w:rsidRDefault="008E2125" w:rsidP="008E2125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FC74AF">
        <w:rPr>
          <w:rFonts w:ascii="Times New Roman" w:hAnsi="Times New Roman"/>
          <w:bCs/>
          <w:sz w:val="28"/>
          <w:szCs w:val="28"/>
        </w:rPr>
        <w:t>создания более комфортных условий проживания в Тульской области;</w:t>
      </w:r>
    </w:p>
    <w:p w:rsidR="008E2125" w:rsidRPr="00FC74AF" w:rsidRDefault="008E2125" w:rsidP="008E2125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FC74AF">
        <w:rPr>
          <w:rFonts w:ascii="Times New Roman" w:hAnsi="Times New Roman"/>
          <w:bCs/>
          <w:sz w:val="28"/>
          <w:szCs w:val="28"/>
        </w:rPr>
        <w:t>повышения уровня внешнего благоустройства территорий населённых пунктов</w:t>
      </w:r>
      <w:r w:rsidR="00AB4B0E" w:rsidRPr="00FC74AF">
        <w:rPr>
          <w:rFonts w:ascii="Times New Roman" w:hAnsi="Times New Roman"/>
          <w:bCs/>
          <w:sz w:val="28"/>
          <w:szCs w:val="28"/>
        </w:rPr>
        <w:t>, расположенных в Тульской области;</w:t>
      </w:r>
    </w:p>
    <w:p w:rsidR="00D558DA" w:rsidRDefault="00AB4B0E" w:rsidP="00D558DA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FC74AF">
        <w:rPr>
          <w:rFonts w:ascii="Times New Roman" w:hAnsi="Times New Roman"/>
          <w:bCs/>
          <w:sz w:val="28"/>
          <w:szCs w:val="28"/>
        </w:rPr>
        <w:t>выявления и распространения лучшего опыта реализа</w:t>
      </w:r>
      <w:r w:rsidR="00D558DA">
        <w:rPr>
          <w:rFonts w:ascii="Times New Roman" w:hAnsi="Times New Roman"/>
          <w:bCs/>
          <w:sz w:val="28"/>
          <w:szCs w:val="28"/>
        </w:rPr>
        <w:t>ции инициатив жителей на местах,</w:t>
      </w:r>
      <w:r w:rsidR="00D558DA" w:rsidRPr="00D558DA">
        <w:rPr>
          <w:rFonts w:ascii="Times New Roman" w:hAnsi="Times New Roman"/>
          <w:bCs/>
          <w:sz w:val="28"/>
          <w:szCs w:val="28"/>
        </w:rPr>
        <w:t xml:space="preserve"> </w:t>
      </w:r>
      <w:r w:rsidR="00D558DA">
        <w:rPr>
          <w:rFonts w:ascii="Times New Roman" w:hAnsi="Times New Roman"/>
          <w:bCs/>
          <w:sz w:val="28"/>
          <w:szCs w:val="28"/>
        </w:rPr>
        <w:t>направленного</w:t>
      </w:r>
      <w:r w:rsidR="00D558DA" w:rsidRPr="00FC74AF">
        <w:rPr>
          <w:rFonts w:ascii="Times New Roman" w:hAnsi="Times New Roman"/>
          <w:bCs/>
          <w:sz w:val="28"/>
          <w:szCs w:val="28"/>
        </w:rPr>
        <w:t xml:space="preserve"> на охрану окружающей среды и обеспечение экологической безопасности.</w:t>
      </w:r>
    </w:p>
    <w:p w:rsidR="00D558DA" w:rsidRDefault="00D558DA" w:rsidP="00D558DA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7220D4" w:rsidRPr="00FC74AF" w:rsidRDefault="00AB4B0E" w:rsidP="006C61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FC74AF">
        <w:rPr>
          <w:rFonts w:ascii="Times New Roman" w:hAnsi="Times New Roman"/>
          <w:b/>
          <w:bCs/>
          <w:i/>
          <w:sz w:val="28"/>
          <w:szCs w:val="28"/>
        </w:rPr>
        <w:t xml:space="preserve">Задачи </w:t>
      </w:r>
      <w:proofErr w:type="spellStart"/>
      <w:r w:rsidRPr="00FC74AF">
        <w:rPr>
          <w:rFonts w:ascii="Times New Roman" w:hAnsi="Times New Roman"/>
          <w:b/>
          <w:bCs/>
          <w:i/>
          <w:sz w:val="28"/>
          <w:szCs w:val="28"/>
        </w:rPr>
        <w:t>Э</w:t>
      </w:r>
      <w:r w:rsidR="006C611A" w:rsidRPr="00FC74AF">
        <w:rPr>
          <w:rFonts w:ascii="Times New Roman" w:hAnsi="Times New Roman"/>
          <w:b/>
          <w:bCs/>
          <w:i/>
          <w:sz w:val="28"/>
          <w:szCs w:val="28"/>
        </w:rPr>
        <w:t>комарафона</w:t>
      </w:r>
      <w:proofErr w:type="spellEnd"/>
      <w:r w:rsidR="006C611A" w:rsidRPr="00FC74AF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6C611A" w:rsidRPr="00FC74AF" w:rsidRDefault="00105746" w:rsidP="006C611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FC74AF">
        <w:rPr>
          <w:rFonts w:ascii="Times New Roman" w:hAnsi="Times New Roman"/>
          <w:bCs/>
          <w:sz w:val="28"/>
          <w:szCs w:val="28"/>
        </w:rPr>
        <w:t>формирование экологической культуры и активной жизненной позиции у взрослых и детей по отношению к экологическим проблемам;</w:t>
      </w:r>
    </w:p>
    <w:p w:rsidR="00105746" w:rsidRPr="00FC74AF" w:rsidRDefault="00105746" w:rsidP="006C611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FC74AF">
        <w:rPr>
          <w:rFonts w:ascii="Times New Roman" w:hAnsi="Times New Roman"/>
          <w:bCs/>
          <w:sz w:val="28"/>
          <w:szCs w:val="28"/>
        </w:rPr>
        <w:t>актуализация экологических пробл</w:t>
      </w:r>
      <w:r w:rsidR="00AB4B0E" w:rsidRPr="00FC74AF">
        <w:rPr>
          <w:rFonts w:ascii="Times New Roman" w:hAnsi="Times New Roman"/>
          <w:bCs/>
          <w:sz w:val="28"/>
          <w:szCs w:val="28"/>
        </w:rPr>
        <w:t>ем через разные формы творчеств</w:t>
      </w:r>
      <w:r w:rsidRPr="00FC74AF">
        <w:rPr>
          <w:rFonts w:ascii="Times New Roman" w:hAnsi="Times New Roman"/>
          <w:bCs/>
          <w:sz w:val="28"/>
          <w:szCs w:val="28"/>
        </w:rPr>
        <w:t>а</w:t>
      </w:r>
      <w:r w:rsidR="00AB4B0E" w:rsidRPr="00FC74AF">
        <w:rPr>
          <w:rFonts w:ascii="Times New Roman" w:hAnsi="Times New Roman"/>
          <w:bCs/>
          <w:sz w:val="28"/>
          <w:szCs w:val="28"/>
        </w:rPr>
        <w:t>.</w:t>
      </w:r>
    </w:p>
    <w:p w:rsidR="007220D4" w:rsidRPr="00FC74AF" w:rsidRDefault="007220D4" w:rsidP="007220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076" w:rsidRPr="00FC74AF" w:rsidRDefault="00A23076" w:rsidP="0044668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74AF">
        <w:rPr>
          <w:rFonts w:ascii="Times New Roman" w:hAnsi="Times New Roman"/>
          <w:b/>
          <w:bCs/>
          <w:sz w:val="28"/>
          <w:szCs w:val="28"/>
        </w:rPr>
        <w:t xml:space="preserve">Организационная структура </w:t>
      </w:r>
      <w:proofErr w:type="spellStart"/>
      <w:r w:rsidR="00AE79ED" w:rsidRPr="00FC74AF">
        <w:rPr>
          <w:rFonts w:ascii="Times New Roman" w:hAnsi="Times New Roman"/>
          <w:b/>
          <w:bCs/>
          <w:sz w:val="28"/>
          <w:szCs w:val="28"/>
        </w:rPr>
        <w:t>Экомарафона</w:t>
      </w:r>
      <w:proofErr w:type="spellEnd"/>
      <w:r w:rsidR="003F75EF" w:rsidRPr="00FC74AF">
        <w:rPr>
          <w:rFonts w:ascii="Times New Roman" w:hAnsi="Times New Roman"/>
          <w:b/>
          <w:bCs/>
          <w:sz w:val="28"/>
          <w:szCs w:val="28"/>
        </w:rPr>
        <w:t>.</w:t>
      </w:r>
    </w:p>
    <w:p w:rsidR="0044668E" w:rsidRPr="00FC74AF" w:rsidRDefault="0044668E" w:rsidP="0044668E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23076" w:rsidRPr="00FC74AF" w:rsidRDefault="00A23076" w:rsidP="001905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3.1. Для </w:t>
      </w:r>
      <w:r w:rsidR="00F06CEF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 w:rsidR="00F06CEF">
        <w:rPr>
          <w:rFonts w:ascii="Times New Roman" w:hAnsi="Times New Roman"/>
          <w:sz w:val="28"/>
          <w:szCs w:val="28"/>
        </w:rPr>
        <w:t>Экомарафона</w:t>
      </w:r>
      <w:proofErr w:type="spellEnd"/>
      <w:r w:rsidR="00F06CEF">
        <w:rPr>
          <w:rFonts w:ascii="Times New Roman" w:hAnsi="Times New Roman"/>
          <w:sz w:val="28"/>
          <w:szCs w:val="28"/>
        </w:rPr>
        <w:t xml:space="preserve">  </w:t>
      </w:r>
      <w:r w:rsidR="001905BA" w:rsidRPr="00FC74AF">
        <w:rPr>
          <w:rFonts w:ascii="Times New Roman" w:hAnsi="Times New Roman"/>
          <w:sz w:val="28"/>
          <w:szCs w:val="28"/>
        </w:rPr>
        <w:t xml:space="preserve">решением Правления </w:t>
      </w:r>
      <w:r w:rsidR="00F06CEF">
        <w:rPr>
          <w:rFonts w:ascii="Times New Roman" w:hAnsi="Times New Roman"/>
          <w:sz w:val="28"/>
          <w:szCs w:val="28"/>
        </w:rPr>
        <w:t xml:space="preserve">Совета </w:t>
      </w:r>
      <w:r w:rsidR="0054128A">
        <w:rPr>
          <w:rFonts w:ascii="Times New Roman" w:hAnsi="Times New Roman"/>
          <w:sz w:val="28"/>
          <w:szCs w:val="28"/>
        </w:rPr>
        <w:t xml:space="preserve">создаётся </w:t>
      </w:r>
      <w:r w:rsidR="00E07A61" w:rsidRPr="00FC74AF">
        <w:rPr>
          <w:rFonts w:ascii="Times New Roman" w:hAnsi="Times New Roman"/>
          <w:sz w:val="28"/>
          <w:szCs w:val="28"/>
        </w:rPr>
        <w:t xml:space="preserve">конкурсная комиссия </w:t>
      </w:r>
      <w:r w:rsidRPr="00FC74AF">
        <w:rPr>
          <w:rFonts w:ascii="Times New Roman" w:hAnsi="Times New Roman"/>
          <w:sz w:val="28"/>
          <w:szCs w:val="28"/>
        </w:rPr>
        <w:t xml:space="preserve">  в составе </w:t>
      </w:r>
      <w:r w:rsidR="00277CB1" w:rsidRPr="00FC74AF">
        <w:rPr>
          <w:rFonts w:ascii="Times New Roman" w:hAnsi="Times New Roman"/>
          <w:sz w:val="28"/>
          <w:szCs w:val="28"/>
        </w:rPr>
        <w:t xml:space="preserve">9 </w:t>
      </w:r>
      <w:r w:rsidR="000B49CA" w:rsidRPr="00FC74AF">
        <w:rPr>
          <w:rFonts w:ascii="Times New Roman" w:hAnsi="Times New Roman"/>
          <w:sz w:val="28"/>
          <w:szCs w:val="28"/>
        </w:rPr>
        <w:t>человек (</w:t>
      </w:r>
      <w:r w:rsidR="000B49CA" w:rsidRPr="00FC74AF">
        <w:rPr>
          <w:rFonts w:ascii="Times New Roman" w:hAnsi="Times New Roman"/>
          <w:i/>
          <w:sz w:val="28"/>
          <w:szCs w:val="28"/>
        </w:rPr>
        <w:t>Приложение №2)</w:t>
      </w:r>
    </w:p>
    <w:p w:rsidR="00BA69F0" w:rsidRPr="00FC74AF" w:rsidRDefault="00AD0855" w:rsidP="00E0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 В состав комиссии включаются</w:t>
      </w:r>
      <w:r w:rsidR="00E07A61" w:rsidRPr="00FC74AF">
        <w:rPr>
          <w:rFonts w:ascii="Times New Roman" w:hAnsi="Times New Roman"/>
          <w:sz w:val="28"/>
          <w:szCs w:val="28"/>
        </w:rPr>
        <w:t xml:space="preserve"> </w:t>
      </w:r>
      <w:r w:rsidRPr="00FC74AF">
        <w:rPr>
          <w:rFonts w:ascii="Times New Roman" w:hAnsi="Times New Roman"/>
          <w:sz w:val="28"/>
          <w:szCs w:val="28"/>
        </w:rPr>
        <w:t xml:space="preserve">председатель комиссии, заместитель председателя комиссии, секретарь комиссии, члены комиссии. </w:t>
      </w:r>
    </w:p>
    <w:p w:rsidR="00AD0855" w:rsidRPr="00FC74AF" w:rsidRDefault="00BA69F0" w:rsidP="00E0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3.2. </w:t>
      </w:r>
      <w:r w:rsidR="00AD0855" w:rsidRPr="00FC74AF"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комиссии осуществляет исполнительная дирекция ассоциации «СМО Тульской области».</w:t>
      </w:r>
    </w:p>
    <w:p w:rsidR="00AD0855" w:rsidRPr="00FC74AF" w:rsidRDefault="00BA69F0" w:rsidP="00E07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3.3</w:t>
      </w:r>
      <w:r w:rsidR="00BA4805" w:rsidRPr="00FC74AF">
        <w:rPr>
          <w:rFonts w:ascii="Times New Roman" w:hAnsi="Times New Roman"/>
          <w:sz w:val="28"/>
          <w:szCs w:val="28"/>
        </w:rPr>
        <w:t>.</w:t>
      </w:r>
      <w:r w:rsidR="00AD0855" w:rsidRPr="00FC74AF">
        <w:rPr>
          <w:rFonts w:ascii="Times New Roman" w:hAnsi="Times New Roman"/>
          <w:sz w:val="28"/>
          <w:szCs w:val="28"/>
        </w:rPr>
        <w:t xml:space="preserve"> Комиссия осуществляет следующие функции:</w:t>
      </w:r>
    </w:p>
    <w:p w:rsidR="00F62B85" w:rsidRPr="00FC74AF" w:rsidRDefault="00F62B85" w:rsidP="00F62B8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ведёт приём и регистрацию конкурсных заявок на экологическую тему и прилагаемых к ним документов;</w:t>
      </w:r>
    </w:p>
    <w:p w:rsidR="00F62B85" w:rsidRPr="00FC74AF" w:rsidRDefault="00F62B85" w:rsidP="00F62B8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74AF">
        <w:rPr>
          <w:rFonts w:ascii="Times New Roman" w:hAnsi="Times New Roman"/>
          <w:sz w:val="28"/>
          <w:szCs w:val="28"/>
        </w:rPr>
        <w:t>рассматривает и анализирует</w:t>
      </w:r>
      <w:proofErr w:type="gramEnd"/>
      <w:r w:rsidRPr="00FC74AF">
        <w:rPr>
          <w:rFonts w:ascii="Times New Roman" w:hAnsi="Times New Roman"/>
          <w:sz w:val="28"/>
          <w:szCs w:val="28"/>
        </w:rPr>
        <w:t xml:space="preserve"> представленные документы по конкурсу;</w:t>
      </w:r>
    </w:p>
    <w:p w:rsidR="00F62B85" w:rsidRPr="00FC74AF" w:rsidRDefault="00F62B85" w:rsidP="00F62B8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осуществляет оценку представленных работ по критериям, определённым настоящим Положением;</w:t>
      </w:r>
    </w:p>
    <w:p w:rsidR="00F62B85" w:rsidRPr="00FC74AF" w:rsidRDefault="00F62B85" w:rsidP="00F62B8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организует выезд членов комиссии для проверки сведений, указанных в представленных документах экологического проекта;</w:t>
      </w:r>
    </w:p>
    <w:p w:rsidR="00F62B85" w:rsidRPr="00FC74AF" w:rsidRDefault="00F62B85" w:rsidP="00F62B8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подводит итоги конкурсов, определяет победителей;</w:t>
      </w:r>
    </w:p>
    <w:p w:rsidR="00F62B85" w:rsidRPr="00FC74AF" w:rsidRDefault="00F62B85" w:rsidP="00F62B8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утверждает форму диплома</w:t>
      </w:r>
      <w:r w:rsidR="00E636A0" w:rsidRPr="00FC74AF">
        <w:rPr>
          <w:rFonts w:ascii="Times New Roman" w:hAnsi="Times New Roman"/>
          <w:sz w:val="28"/>
          <w:szCs w:val="28"/>
        </w:rPr>
        <w:t xml:space="preserve"> (благодарственного письма)</w:t>
      </w:r>
      <w:r w:rsidRPr="00FC74AF">
        <w:rPr>
          <w:rFonts w:ascii="Times New Roman" w:hAnsi="Times New Roman"/>
          <w:sz w:val="28"/>
          <w:szCs w:val="28"/>
        </w:rPr>
        <w:t xml:space="preserve"> для награждения участников конкурса и победителей;</w:t>
      </w:r>
    </w:p>
    <w:p w:rsidR="00F62B85" w:rsidRPr="00FC74AF" w:rsidRDefault="00F62B85" w:rsidP="00F62B85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организует работу по освещению конкурсов </w:t>
      </w:r>
      <w:proofErr w:type="spellStart"/>
      <w:r w:rsidRPr="00FC74AF">
        <w:rPr>
          <w:rFonts w:ascii="Times New Roman" w:hAnsi="Times New Roman"/>
          <w:sz w:val="28"/>
          <w:szCs w:val="28"/>
        </w:rPr>
        <w:t>Экомарафона</w:t>
      </w:r>
      <w:proofErr w:type="spellEnd"/>
      <w:r w:rsidRPr="00FC74AF">
        <w:rPr>
          <w:rFonts w:ascii="Times New Roman" w:hAnsi="Times New Roman"/>
          <w:sz w:val="28"/>
          <w:szCs w:val="28"/>
        </w:rPr>
        <w:t xml:space="preserve"> в средствах массовой</w:t>
      </w:r>
      <w:r w:rsidR="00660570" w:rsidRPr="00FC74AF">
        <w:rPr>
          <w:rFonts w:ascii="Times New Roman" w:hAnsi="Times New Roman"/>
          <w:sz w:val="28"/>
          <w:szCs w:val="28"/>
        </w:rPr>
        <w:t xml:space="preserve"> информации.</w:t>
      </w:r>
    </w:p>
    <w:p w:rsidR="00660570" w:rsidRPr="00FC74AF" w:rsidRDefault="00BA69F0" w:rsidP="006605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lastRenderedPageBreak/>
        <w:t>3.4</w:t>
      </w:r>
      <w:r w:rsidR="00660570" w:rsidRPr="00FC74AF">
        <w:rPr>
          <w:rFonts w:ascii="Times New Roman" w:hAnsi="Times New Roman"/>
          <w:sz w:val="28"/>
          <w:szCs w:val="28"/>
        </w:rPr>
        <w:t>. Решение конкурсной комиссии принимается открытым голосованием простым большинством голосов. При равном количестве голосов «за» и «против» голос председателя конкурсной комиссии является решающим.</w:t>
      </w:r>
    </w:p>
    <w:p w:rsidR="00660570" w:rsidRPr="00FC74AF" w:rsidRDefault="00BA69F0" w:rsidP="006605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3.5</w:t>
      </w:r>
      <w:r w:rsidR="00660570" w:rsidRPr="00FC74AF">
        <w:rPr>
          <w:rFonts w:ascii="Times New Roman" w:hAnsi="Times New Roman"/>
          <w:sz w:val="28"/>
          <w:szCs w:val="28"/>
        </w:rPr>
        <w:t>. Решение конкурсной комиссии об итогах конкурса оформляется протоколом, который подписывается председателем и секретарём комиссии.</w:t>
      </w:r>
    </w:p>
    <w:p w:rsidR="00660570" w:rsidRPr="00FC74AF" w:rsidRDefault="00BA69F0" w:rsidP="006605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3.6</w:t>
      </w:r>
      <w:r w:rsidR="00660570" w:rsidRPr="00FC74AF">
        <w:rPr>
          <w:rFonts w:ascii="Times New Roman" w:hAnsi="Times New Roman"/>
          <w:sz w:val="28"/>
          <w:szCs w:val="28"/>
        </w:rPr>
        <w:t>. Конкурсная комиссия оставляет за собой право определения количества призовых мест в каждой номинации по результатам поданных заявок.</w:t>
      </w:r>
    </w:p>
    <w:p w:rsidR="00E07A61" w:rsidRPr="00FC74AF" w:rsidRDefault="00E07A61" w:rsidP="00AD0855">
      <w:pPr>
        <w:pStyle w:val="a4"/>
        <w:widowControl w:val="0"/>
        <w:autoSpaceDE w:val="0"/>
        <w:autoSpaceDN w:val="0"/>
        <w:adjustRightInd w:val="0"/>
        <w:spacing w:after="0"/>
        <w:ind w:left="9645"/>
        <w:jc w:val="both"/>
        <w:rPr>
          <w:rFonts w:ascii="Times New Roman" w:hAnsi="Times New Roman"/>
          <w:sz w:val="28"/>
          <w:szCs w:val="28"/>
        </w:rPr>
      </w:pPr>
    </w:p>
    <w:p w:rsidR="00FC74AF" w:rsidRPr="00FC74AF" w:rsidRDefault="00FC74AF" w:rsidP="00FC74AF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088" w:rsidRPr="00FC74AF" w:rsidRDefault="004E0BD3" w:rsidP="00FC74A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74AF">
        <w:rPr>
          <w:rFonts w:ascii="Times New Roman" w:hAnsi="Times New Roman"/>
          <w:b/>
          <w:bCs/>
          <w:sz w:val="28"/>
          <w:szCs w:val="28"/>
        </w:rPr>
        <w:t>Порядок проведения и условия конкурсов экологического марафона</w:t>
      </w:r>
      <w:r w:rsidR="00A23076" w:rsidRPr="00FC74A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30088" w:rsidRPr="00FC74AF">
        <w:rPr>
          <w:rFonts w:ascii="Times New Roman" w:hAnsi="Times New Roman"/>
          <w:b/>
          <w:bCs/>
          <w:sz w:val="28"/>
          <w:szCs w:val="28"/>
        </w:rPr>
        <w:t>«Это наша с тобою Земля»</w:t>
      </w:r>
    </w:p>
    <w:p w:rsidR="008A286B" w:rsidRPr="00FC74AF" w:rsidRDefault="008A286B" w:rsidP="008A286B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619AC" w:rsidRPr="00FC74AF" w:rsidRDefault="008A286B" w:rsidP="008A286B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>4.1. Решение о проведении экологического марафона пр</w:t>
      </w:r>
      <w:r w:rsidR="008A44C5" w:rsidRPr="00FC74AF">
        <w:rPr>
          <w:rFonts w:ascii="Times New Roman" w:hAnsi="Times New Roman"/>
          <w:sz w:val="28"/>
          <w:szCs w:val="28"/>
        </w:rPr>
        <w:t xml:space="preserve">инимается Правлением Ассоциации, где содержатся сведения о наименовании конкурсов, сроках </w:t>
      </w:r>
      <w:r w:rsidR="00085FB2" w:rsidRPr="00FC74AF">
        <w:rPr>
          <w:rFonts w:ascii="Times New Roman" w:hAnsi="Times New Roman"/>
          <w:sz w:val="28"/>
          <w:szCs w:val="28"/>
        </w:rPr>
        <w:t>и порядке их проведения</w:t>
      </w:r>
      <w:r w:rsidR="00A619AC" w:rsidRPr="00FC74AF">
        <w:rPr>
          <w:rFonts w:ascii="Times New Roman" w:hAnsi="Times New Roman"/>
          <w:sz w:val="28"/>
          <w:szCs w:val="28"/>
        </w:rPr>
        <w:t>.</w:t>
      </w:r>
    </w:p>
    <w:p w:rsidR="008A44C5" w:rsidRPr="00FC74AF" w:rsidRDefault="00A619AC" w:rsidP="008A286B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4.2. Конкурсная комиссия размещает на официальном сайте Ассоциации информационное сообщение о проведении </w:t>
      </w:r>
      <w:proofErr w:type="spellStart"/>
      <w:r w:rsidRPr="00FC74AF">
        <w:rPr>
          <w:rFonts w:ascii="Times New Roman" w:hAnsi="Times New Roman"/>
          <w:sz w:val="28"/>
          <w:szCs w:val="28"/>
        </w:rPr>
        <w:t>Экомарафона</w:t>
      </w:r>
      <w:proofErr w:type="spellEnd"/>
      <w:r w:rsidRPr="00FC74AF">
        <w:rPr>
          <w:rFonts w:ascii="Times New Roman" w:hAnsi="Times New Roman"/>
          <w:sz w:val="28"/>
          <w:szCs w:val="28"/>
        </w:rPr>
        <w:t>, которое содержит информацию о сроках приёма конкурсных заявок, а также требования к конкурсным работам.</w:t>
      </w:r>
    </w:p>
    <w:p w:rsidR="00A619AC" w:rsidRPr="00FC74AF" w:rsidRDefault="00A619AC" w:rsidP="008A286B">
      <w:pPr>
        <w:rPr>
          <w:rFonts w:ascii="Times New Roman" w:hAnsi="Times New Roman"/>
          <w:sz w:val="28"/>
          <w:szCs w:val="28"/>
        </w:rPr>
      </w:pPr>
      <w:r w:rsidRPr="00FC74AF">
        <w:rPr>
          <w:rFonts w:ascii="Times New Roman" w:hAnsi="Times New Roman"/>
          <w:sz w:val="28"/>
          <w:szCs w:val="28"/>
        </w:rPr>
        <w:t xml:space="preserve">4.3. Конкурсы </w:t>
      </w:r>
      <w:proofErr w:type="spellStart"/>
      <w:r w:rsidRPr="00FC74AF">
        <w:rPr>
          <w:rFonts w:ascii="Times New Roman" w:hAnsi="Times New Roman"/>
          <w:sz w:val="28"/>
          <w:szCs w:val="28"/>
        </w:rPr>
        <w:t>Экомарафона</w:t>
      </w:r>
      <w:proofErr w:type="spellEnd"/>
      <w:r w:rsidRPr="00FC74AF">
        <w:rPr>
          <w:rFonts w:ascii="Times New Roman" w:hAnsi="Times New Roman"/>
          <w:sz w:val="28"/>
          <w:szCs w:val="28"/>
        </w:rPr>
        <w:t xml:space="preserve"> проводятся по следующим номинациям:</w:t>
      </w:r>
    </w:p>
    <w:p w:rsidR="0085053C" w:rsidRPr="00FC74AF" w:rsidRDefault="00156C6B" w:rsidP="0085053C">
      <w:pPr>
        <w:rPr>
          <w:rFonts w:ascii="Times New Roman" w:hAnsi="Times New Roman"/>
          <w:b/>
          <w:i/>
          <w:sz w:val="28"/>
          <w:szCs w:val="28"/>
        </w:rPr>
      </w:pPr>
      <w:r w:rsidRPr="00FC74AF">
        <w:rPr>
          <w:rFonts w:ascii="Times New Roman" w:hAnsi="Times New Roman"/>
          <w:b/>
          <w:i/>
          <w:sz w:val="28"/>
          <w:szCs w:val="28"/>
        </w:rPr>
        <w:t>1. Экологическое</w:t>
      </w:r>
      <w:r w:rsidR="00134898" w:rsidRPr="00FC74AF">
        <w:rPr>
          <w:rFonts w:ascii="Times New Roman" w:hAnsi="Times New Roman"/>
          <w:b/>
          <w:i/>
          <w:sz w:val="28"/>
          <w:szCs w:val="28"/>
        </w:rPr>
        <w:t xml:space="preserve"> развитие области, своего края: </w:t>
      </w:r>
      <w:r w:rsidRPr="00FC74AF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Pr="00FC74AF">
        <w:rPr>
          <w:rFonts w:ascii="Times New Roman" w:hAnsi="Times New Roman"/>
          <w:b/>
          <w:i/>
          <w:sz w:val="28"/>
          <w:szCs w:val="28"/>
        </w:rPr>
        <w:t>Экопозитив</w:t>
      </w:r>
      <w:proofErr w:type="spellEnd"/>
      <w:r w:rsidRPr="00FC74AF">
        <w:rPr>
          <w:rFonts w:ascii="Times New Roman" w:hAnsi="Times New Roman"/>
          <w:b/>
          <w:i/>
          <w:sz w:val="28"/>
          <w:szCs w:val="28"/>
        </w:rPr>
        <w:t>»;</w:t>
      </w:r>
    </w:p>
    <w:p w:rsidR="0085053C" w:rsidRPr="00FC74AF" w:rsidRDefault="0085053C" w:rsidP="0085053C">
      <w:pPr>
        <w:rPr>
          <w:rFonts w:ascii="Times New Roman" w:hAnsi="Times New Roman"/>
          <w:b/>
          <w:i/>
          <w:sz w:val="28"/>
          <w:szCs w:val="28"/>
        </w:rPr>
      </w:pPr>
      <w:r w:rsidRPr="00FC74AF">
        <w:rPr>
          <w:rFonts w:ascii="Times New Roman" w:hAnsi="Times New Roman"/>
          <w:b/>
          <w:i/>
          <w:sz w:val="28"/>
          <w:szCs w:val="28"/>
        </w:rPr>
        <w:t>2. Лучший видеоролик по экологической проблеме своего края и пути решения:</w:t>
      </w:r>
      <w:r w:rsidR="00BA4805" w:rsidRPr="00FC74AF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8862A5" w:rsidRPr="00FC74AF">
        <w:rPr>
          <w:rFonts w:ascii="Times New Roman" w:hAnsi="Times New Roman"/>
          <w:b/>
          <w:i/>
          <w:sz w:val="28"/>
          <w:szCs w:val="28"/>
        </w:rPr>
        <w:t>Земля – наш общий дом»</w:t>
      </w:r>
    </w:p>
    <w:p w:rsidR="0085053C" w:rsidRPr="00FC74AF" w:rsidRDefault="0085053C" w:rsidP="0085053C">
      <w:pPr>
        <w:rPr>
          <w:rFonts w:ascii="Times New Roman" w:hAnsi="Times New Roman"/>
          <w:b/>
          <w:i/>
          <w:sz w:val="28"/>
          <w:szCs w:val="28"/>
        </w:rPr>
      </w:pPr>
      <w:r w:rsidRPr="00FC74AF">
        <w:rPr>
          <w:rFonts w:ascii="Times New Roman" w:hAnsi="Times New Roman"/>
          <w:b/>
          <w:i/>
          <w:sz w:val="28"/>
          <w:szCs w:val="28"/>
        </w:rPr>
        <w:t>3. Конкурс поделок из природного материала и вторичного сырья:</w:t>
      </w:r>
    </w:p>
    <w:p w:rsidR="0085053C" w:rsidRDefault="002C1A93" w:rsidP="0085053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«Красота вокруг нас».</w:t>
      </w:r>
    </w:p>
    <w:p w:rsidR="002C1A93" w:rsidRDefault="002C1A93" w:rsidP="0085053C">
      <w:pPr>
        <w:rPr>
          <w:rFonts w:ascii="Times New Roman" w:hAnsi="Times New Roman"/>
          <w:b/>
          <w:i/>
          <w:sz w:val="28"/>
          <w:szCs w:val="28"/>
        </w:rPr>
      </w:pPr>
    </w:p>
    <w:p w:rsidR="002C1A93" w:rsidRDefault="002C1A93" w:rsidP="002C1A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</w:t>
      </w:r>
      <w:r w:rsidRPr="00FC74AF">
        <w:rPr>
          <w:rFonts w:ascii="Times New Roman" w:eastAsia="Times New Roman" w:hAnsi="Times New Roman"/>
          <w:sz w:val="28"/>
          <w:szCs w:val="28"/>
          <w:lang w:eastAsia="ru-RU"/>
        </w:rPr>
        <w:t xml:space="preserve">аграждение победителей состоится в </w:t>
      </w:r>
      <w:r w:rsidR="002F62D5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октябре </w:t>
      </w:r>
      <w:r w:rsidRPr="00FC74AF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</w:t>
      </w:r>
      <w:r w:rsidRPr="00FC74AF">
        <w:rPr>
          <w:rFonts w:ascii="Times New Roman" w:hAnsi="Times New Roman"/>
          <w:bCs/>
          <w:sz w:val="28"/>
          <w:szCs w:val="28"/>
        </w:rPr>
        <w:t>на закрытии экологического марафона «Это наша с тобою Земля»</w:t>
      </w:r>
      <w:r>
        <w:rPr>
          <w:rFonts w:ascii="Times New Roman" w:hAnsi="Times New Roman"/>
          <w:bCs/>
          <w:sz w:val="28"/>
          <w:szCs w:val="28"/>
        </w:rPr>
        <w:t xml:space="preserve"> в торжественной обстановке.</w:t>
      </w:r>
    </w:p>
    <w:p w:rsidR="002C1A93" w:rsidRDefault="002C1A93" w:rsidP="002C1A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2C1A93" w:rsidRDefault="002C1A93" w:rsidP="002C1A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Благодарственными письмами будут отмечены лучшие координаторы конкурсов муниципальных районов и городских округов.</w:t>
      </w:r>
    </w:p>
    <w:p w:rsidR="002C1A93" w:rsidRPr="00FC74AF" w:rsidRDefault="002C1A93" w:rsidP="002C1A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2C1A93" w:rsidRDefault="002C1A93" w:rsidP="0085053C">
      <w:pPr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2C1A93" w:rsidSect="0033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C3E"/>
    <w:multiLevelType w:val="hybridMultilevel"/>
    <w:tmpl w:val="0C8A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1D0"/>
    <w:multiLevelType w:val="hybridMultilevel"/>
    <w:tmpl w:val="44C6B61E"/>
    <w:lvl w:ilvl="0" w:tplc="0419000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2">
    <w:nsid w:val="055116EC"/>
    <w:multiLevelType w:val="hybridMultilevel"/>
    <w:tmpl w:val="12E66002"/>
    <w:lvl w:ilvl="0" w:tplc="6C509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2786C"/>
    <w:multiLevelType w:val="hybridMultilevel"/>
    <w:tmpl w:val="5466302E"/>
    <w:lvl w:ilvl="0" w:tplc="6C509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2270F"/>
    <w:multiLevelType w:val="hybridMultilevel"/>
    <w:tmpl w:val="4734F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43015"/>
    <w:multiLevelType w:val="hybridMultilevel"/>
    <w:tmpl w:val="A2FC2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6C1DCD"/>
    <w:multiLevelType w:val="hybridMultilevel"/>
    <w:tmpl w:val="ECF65D2A"/>
    <w:lvl w:ilvl="0" w:tplc="AEEAEE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F018A"/>
    <w:multiLevelType w:val="hybridMultilevel"/>
    <w:tmpl w:val="5F32714E"/>
    <w:lvl w:ilvl="0" w:tplc="6C509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4B5FD5"/>
    <w:multiLevelType w:val="multilevel"/>
    <w:tmpl w:val="68C6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A4060"/>
    <w:multiLevelType w:val="hybridMultilevel"/>
    <w:tmpl w:val="A9B4E83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1E933700"/>
    <w:multiLevelType w:val="hybridMultilevel"/>
    <w:tmpl w:val="5120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24F5A"/>
    <w:multiLevelType w:val="hybridMultilevel"/>
    <w:tmpl w:val="DFD4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15DA1"/>
    <w:multiLevelType w:val="hybridMultilevel"/>
    <w:tmpl w:val="FF0E4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D574A"/>
    <w:multiLevelType w:val="hybridMultilevel"/>
    <w:tmpl w:val="1256E38C"/>
    <w:lvl w:ilvl="0" w:tplc="6C509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B0E6E"/>
    <w:multiLevelType w:val="hybridMultilevel"/>
    <w:tmpl w:val="A476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274C3"/>
    <w:multiLevelType w:val="multilevel"/>
    <w:tmpl w:val="64D4A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2D2C96"/>
    <w:multiLevelType w:val="hybridMultilevel"/>
    <w:tmpl w:val="801E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A3E04"/>
    <w:multiLevelType w:val="hybridMultilevel"/>
    <w:tmpl w:val="2CA6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B0A38"/>
    <w:multiLevelType w:val="multilevel"/>
    <w:tmpl w:val="4C66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26FC6"/>
    <w:multiLevelType w:val="hybridMultilevel"/>
    <w:tmpl w:val="A10833EC"/>
    <w:lvl w:ilvl="0" w:tplc="5088F85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3147B"/>
    <w:multiLevelType w:val="hybridMultilevel"/>
    <w:tmpl w:val="BA0CE86A"/>
    <w:lvl w:ilvl="0" w:tplc="6C509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B243B"/>
    <w:multiLevelType w:val="hybridMultilevel"/>
    <w:tmpl w:val="557E1CD0"/>
    <w:lvl w:ilvl="0" w:tplc="6C509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E332F"/>
    <w:multiLevelType w:val="multilevel"/>
    <w:tmpl w:val="9B06A4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F1B788C"/>
    <w:multiLevelType w:val="hybridMultilevel"/>
    <w:tmpl w:val="D4185826"/>
    <w:lvl w:ilvl="0" w:tplc="6C509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C03BC"/>
    <w:multiLevelType w:val="multilevel"/>
    <w:tmpl w:val="D9567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00C16F6"/>
    <w:multiLevelType w:val="hybridMultilevel"/>
    <w:tmpl w:val="FC84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F018B"/>
    <w:multiLevelType w:val="hybridMultilevel"/>
    <w:tmpl w:val="17E2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01F32"/>
    <w:multiLevelType w:val="hybridMultilevel"/>
    <w:tmpl w:val="D9AAE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F7633A"/>
    <w:multiLevelType w:val="hybridMultilevel"/>
    <w:tmpl w:val="16F2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570E8"/>
    <w:multiLevelType w:val="hybridMultilevel"/>
    <w:tmpl w:val="A4E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415DF"/>
    <w:multiLevelType w:val="hybridMultilevel"/>
    <w:tmpl w:val="744C2306"/>
    <w:lvl w:ilvl="0" w:tplc="E6CCA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050BA"/>
    <w:multiLevelType w:val="hybridMultilevel"/>
    <w:tmpl w:val="52029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63B84"/>
    <w:multiLevelType w:val="multilevel"/>
    <w:tmpl w:val="8DA44224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33">
    <w:nsid w:val="69DD0FF3"/>
    <w:multiLevelType w:val="hybridMultilevel"/>
    <w:tmpl w:val="85C8DB96"/>
    <w:lvl w:ilvl="0" w:tplc="DAD6F6A4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D22C65"/>
    <w:multiLevelType w:val="hybridMultilevel"/>
    <w:tmpl w:val="D1B4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F7D8E"/>
    <w:multiLevelType w:val="hybridMultilevel"/>
    <w:tmpl w:val="F390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C66FE"/>
    <w:multiLevelType w:val="hybridMultilevel"/>
    <w:tmpl w:val="A30C79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13141"/>
    <w:multiLevelType w:val="hybridMultilevel"/>
    <w:tmpl w:val="B0822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DB7345"/>
    <w:multiLevelType w:val="hybridMultilevel"/>
    <w:tmpl w:val="FC561074"/>
    <w:lvl w:ilvl="0" w:tplc="147E6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E1364"/>
    <w:multiLevelType w:val="hybridMultilevel"/>
    <w:tmpl w:val="3474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6468C"/>
    <w:multiLevelType w:val="hybridMultilevel"/>
    <w:tmpl w:val="BB5C3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C15EB4"/>
    <w:multiLevelType w:val="hybridMultilevel"/>
    <w:tmpl w:val="BE4A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13CD4"/>
    <w:multiLevelType w:val="multilevel"/>
    <w:tmpl w:val="9D66CB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7"/>
  </w:num>
  <w:num w:numId="5">
    <w:abstractNumId w:val="21"/>
  </w:num>
  <w:num w:numId="6">
    <w:abstractNumId w:val="23"/>
  </w:num>
  <w:num w:numId="7">
    <w:abstractNumId w:val="20"/>
  </w:num>
  <w:num w:numId="8">
    <w:abstractNumId w:val="3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8"/>
  </w:num>
  <w:num w:numId="13">
    <w:abstractNumId w:val="31"/>
  </w:num>
  <w:num w:numId="14">
    <w:abstractNumId w:val="25"/>
  </w:num>
  <w:num w:numId="15">
    <w:abstractNumId w:val="35"/>
  </w:num>
  <w:num w:numId="16">
    <w:abstractNumId w:val="38"/>
  </w:num>
  <w:num w:numId="17">
    <w:abstractNumId w:val="40"/>
  </w:num>
  <w:num w:numId="18">
    <w:abstractNumId w:val="30"/>
  </w:num>
  <w:num w:numId="19">
    <w:abstractNumId w:val="37"/>
  </w:num>
  <w:num w:numId="20">
    <w:abstractNumId w:val="34"/>
  </w:num>
  <w:num w:numId="21">
    <w:abstractNumId w:val="10"/>
  </w:num>
  <w:num w:numId="22">
    <w:abstractNumId w:val="14"/>
  </w:num>
  <w:num w:numId="23">
    <w:abstractNumId w:val="0"/>
  </w:num>
  <w:num w:numId="24">
    <w:abstractNumId w:val="5"/>
  </w:num>
  <w:num w:numId="25">
    <w:abstractNumId w:val="19"/>
  </w:num>
  <w:num w:numId="26">
    <w:abstractNumId w:val="18"/>
  </w:num>
  <w:num w:numId="27">
    <w:abstractNumId w:val="27"/>
  </w:num>
  <w:num w:numId="28">
    <w:abstractNumId w:val="39"/>
  </w:num>
  <w:num w:numId="29">
    <w:abstractNumId w:val="26"/>
  </w:num>
  <w:num w:numId="30">
    <w:abstractNumId w:val="1"/>
  </w:num>
  <w:num w:numId="31">
    <w:abstractNumId w:val="16"/>
  </w:num>
  <w:num w:numId="32">
    <w:abstractNumId w:val="41"/>
  </w:num>
  <w:num w:numId="33">
    <w:abstractNumId w:val="36"/>
  </w:num>
  <w:num w:numId="34">
    <w:abstractNumId w:val="9"/>
  </w:num>
  <w:num w:numId="35">
    <w:abstractNumId w:val="24"/>
  </w:num>
  <w:num w:numId="36">
    <w:abstractNumId w:val="42"/>
  </w:num>
  <w:num w:numId="37">
    <w:abstractNumId w:val="11"/>
  </w:num>
  <w:num w:numId="38">
    <w:abstractNumId w:val="17"/>
  </w:num>
  <w:num w:numId="3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4"/>
  </w:num>
  <w:num w:numId="41">
    <w:abstractNumId w:val="29"/>
  </w:num>
  <w:num w:numId="42">
    <w:abstractNumId w:val="22"/>
  </w:num>
  <w:num w:numId="43">
    <w:abstractNumId w:val="1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76"/>
    <w:rsid w:val="00054B65"/>
    <w:rsid w:val="00060615"/>
    <w:rsid w:val="000779E2"/>
    <w:rsid w:val="00085FB2"/>
    <w:rsid w:val="000A68EF"/>
    <w:rsid w:val="000B49CA"/>
    <w:rsid w:val="000B6F31"/>
    <w:rsid w:val="000C1195"/>
    <w:rsid w:val="000F49D4"/>
    <w:rsid w:val="00105746"/>
    <w:rsid w:val="00112A64"/>
    <w:rsid w:val="001172BF"/>
    <w:rsid w:val="00131032"/>
    <w:rsid w:val="00134898"/>
    <w:rsid w:val="00143F98"/>
    <w:rsid w:val="00144C1F"/>
    <w:rsid w:val="00156C6B"/>
    <w:rsid w:val="001905BA"/>
    <w:rsid w:val="00192E47"/>
    <w:rsid w:val="001C357B"/>
    <w:rsid w:val="001C5F50"/>
    <w:rsid w:val="001F2BA8"/>
    <w:rsid w:val="002175F5"/>
    <w:rsid w:val="00257F4E"/>
    <w:rsid w:val="00277CB1"/>
    <w:rsid w:val="00284383"/>
    <w:rsid w:val="002926F0"/>
    <w:rsid w:val="002C1A93"/>
    <w:rsid w:val="002C5B4E"/>
    <w:rsid w:val="002C64B6"/>
    <w:rsid w:val="002D53AF"/>
    <w:rsid w:val="002F62D5"/>
    <w:rsid w:val="00311A12"/>
    <w:rsid w:val="00334255"/>
    <w:rsid w:val="00342598"/>
    <w:rsid w:val="003453A4"/>
    <w:rsid w:val="00346FD5"/>
    <w:rsid w:val="0035122B"/>
    <w:rsid w:val="003728E8"/>
    <w:rsid w:val="003A293C"/>
    <w:rsid w:val="003C5EC2"/>
    <w:rsid w:val="003C7DEE"/>
    <w:rsid w:val="003D783B"/>
    <w:rsid w:val="003E793D"/>
    <w:rsid w:val="003F75EF"/>
    <w:rsid w:val="0040334D"/>
    <w:rsid w:val="0044668E"/>
    <w:rsid w:val="00462A9B"/>
    <w:rsid w:val="0046696D"/>
    <w:rsid w:val="00472922"/>
    <w:rsid w:val="00481691"/>
    <w:rsid w:val="004A2850"/>
    <w:rsid w:val="004B131D"/>
    <w:rsid w:val="004D3CF4"/>
    <w:rsid w:val="004E0BD3"/>
    <w:rsid w:val="00500918"/>
    <w:rsid w:val="00501778"/>
    <w:rsid w:val="00512395"/>
    <w:rsid w:val="00530684"/>
    <w:rsid w:val="0054128A"/>
    <w:rsid w:val="005572C8"/>
    <w:rsid w:val="00576FB4"/>
    <w:rsid w:val="005D6D4A"/>
    <w:rsid w:val="005D7657"/>
    <w:rsid w:val="005F6F2E"/>
    <w:rsid w:val="0061076E"/>
    <w:rsid w:val="00633EED"/>
    <w:rsid w:val="00654C68"/>
    <w:rsid w:val="00660570"/>
    <w:rsid w:val="0067221D"/>
    <w:rsid w:val="006B03F2"/>
    <w:rsid w:val="006C611A"/>
    <w:rsid w:val="006D4490"/>
    <w:rsid w:val="006F5B0E"/>
    <w:rsid w:val="00701B78"/>
    <w:rsid w:val="00703AA3"/>
    <w:rsid w:val="0070534C"/>
    <w:rsid w:val="007123B8"/>
    <w:rsid w:val="007220D4"/>
    <w:rsid w:val="00737A62"/>
    <w:rsid w:val="00746FD4"/>
    <w:rsid w:val="00785173"/>
    <w:rsid w:val="0078544F"/>
    <w:rsid w:val="007C4025"/>
    <w:rsid w:val="007D6FD3"/>
    <w:rsid w:val="007E26CB"/>
    <w:rsid w:val="007E7D54"/>
    <w:rsid w:val="008046E3"/>
    <w:rsid w:val="00826FF4"/>
    <w:rsid w:val="00832145"/>
    <w:rsid w:val="00843729"/>
    <w:rsid w:val="0085053C"/>
    <w:rsid w:val="00856E1F"/>
    <w:rsid w:val="0086259D"/>
    <w:rsid w:val="00880257"/>
    <w:rsid w:val="00884571"/>
    <w:rsid w:val="008862A5"/>
    <w:rsid w:val="0089609A"/>
    <w:rsid w:val="008A286B"/>
    <w:rsid w:val="008A44C5"/>
    <w:rsid w:val="008D093A"/>
    <w:rsid w:val="008E2125"/>
    <w:rsid w:val="008E6C46"/>
    <w:rsid w:val="008F3574"/>
    <w:rsid w:val="00902520"/>
    <w:rsid w:val="009228EA"/>
    <w:rsid w:val="00924408"/>
    <w:rsid w:val="00942CCE"/>
    <w:rsid w:val="00955011"/>
    <w:rsid w:val="009A5074"/>
    <w:rsid w:val="009A6B04"/>
    <w:rsid w:val="009D1EBF"/>
    <w:rsid w:val="009D4DD2"/>
    <w:rsid w:val="009F037A"/>
    <w:rsid w:val="00A23076"/>
    <w:rsid w:val="00A27E36"/>
    <w:rsid w:val="00A31ECA"/>
    <w:rsid w:val="00A353DB"/>
    <w:rsid w:val="00A529A6"/>
    <w:rsid w:val="00A533AD"/>
    <w:rsid w:val="00A619AC"/>
    <w:rsid w:val="00A8083E"/>
    <w:rsid w:val="00AA07B6"/>
    <w:rsid w:val="00AA2AC3"/>
    <w:rsid w:val="00AB4B0E"/>
    <w:rsid w:val="00AD0855"/>
    <w:rsid w:val="00AE79ED"/>
    <w:rsid w:val="00AF4198"/>
    <w:rsid w:val="00B02A43"/>
    <w:rsid w:val="00B144FA"/>
    <w:rsid w:val="00B36B09"/>
    <w:rsid w:val="00B37AB6"/>
    <w:rsid w:val="00B4166D"/>
    <w:rsid w:val="00B451FA"/>
    <w:rsid w:val="00B8270F"/>
    <w:rsid w:val="00B91B49"/>
    <w:rsid w:val="00BA0AA0"/>
    <w:rsid w:val="00BA24DB"/>
    <w:rsid w:val="00BA4805"/>
    <w:rsid w:val="00BA69F0"/>
    <w:rsid w:val="00BA7A42"/>
    <w:rsid w:val="00C030C6"/>
    <w:rsid w:val="00C31324"/>
    <w:rsid w:val="00C32252"/>
    <w:rsid w:val="00C33981"/>
    <w:rsid w:val="00C45F5E"/>
    <w:rsid w:val="00C5522B"/>
    <w:rsid w:val="00C62A72"/>
    <w:rsid w:val="00C720A5"/>
    <w:rsid w:val="00CB5587"/>
    <w:rsid w:val="00CD046F"/>
    <w:rsid w:val="00D0524D"/>
    <w:rsid w:val="00D30088"/>
    <w:rsid w:val="00D558DA"/>
    <w:rsid w:val="00D72FBC"/>
    <w:rsid w:val="00DB790C"/>
    <w:rsid w:val="00DC546C"/>
    <w:rsid w:val="00DC7348"/>
    <w:rsid w:val="00DF0B53"/>
    <w:rsid w:val="00E07A61"/>
    <w:rsid w:val="00E1747E"/>
    <w:rsid w:val="00E4533F"/>
    <w:rsid w:val="00E602AE"/>
    <w:rsid w:val="00E636A0"/>
    <w:rsid w:val="00E93AC6"/>
    <w:rsid w:val="00ED5E7E"/>
    <w:rsid w:val="00EF76A3"/>
    <w:rsid w:val="00F06CEF"/>
    <w:rsid w:val="00F31775"/>
    <w:rsid w:val="00F62B85"/>
    <w:rsid w:val="00F73257"/>
    <w:rsid w:val="00FC25AE"/>
    <w:rsid w:val="00FC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23076"/>
  </w:style>
  <w:style w:type="paragraph" w:styleId="a4">
    <w:name w:val="List Paragraph"/>
    <w:basedOn w:val="a"/>
    <w:uiPriority w:val="34"/>
    <w:qFormat/>
    <w:rsid w:val="001C5F50"/>
    <w:pPr>
      <w:ind w:left="720"/>
      <w:contextualSpacing/>
    </w:pPr>
  </w:style>
  <w:style w:type="character" w:styleId="a5">
    <w:name w:val="Strong"/>
    <w:basedOn w:val="a0"/>
    <w:uiPriority w:val="22"/>
    <w:qFormat/>
    <w:rsid w:val="00257F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F4E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60615"/>
    <w:rPr>
      <w:color w:val="0000FF"/>
      <w:u w:val="single"/>
    </w:rPr>
  </w:style>
  <w:style w:type="table" w:styleId="a9">
    <w:name w:val="Table Grid"/>
    <w:basedOn w:val="a1"/>
    <w:uiPriority w:val="59"/>
    <w:rsid w:val="00A8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23076"/>
  </w:style>
  <w:style w:type="paragraph" w:styleId="a4">
    <w:name w:val="List Paragraph"/>
    <w:basedOn w:val="a"/>
    <w:uiPriority w:val="34"/>
    <w:qFormat/>
    <w:rsid w:val="001C5F50"/>
    <w:pPr>
      <w:ind w:left="720"/>
      <w:contextualSpacing/>
    </w:pPr>
  </w:style>
  <w:style w:type="character" w:styleId="a5">
    <w:name w:val="Strong"/>
    <w:basedOn w:val="a0"/>
    <w:uiPriority w:val="22"/>
    <w:qFormat/>
    <w:rsid w:val="00257F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F4E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60615"/>
    <w:rPr>
      <w:color w:val="0000FF"/>
      <w:u w:val="single"/>
    </w:rPr>
  </w:style>
  <w:style w:type="table" w:styleId="a9">
    <w:name w:val="Table Grid"/>
    <w:basedOn w:val="a1"/>
    <w:uiPriority w:val="59"/>
    <w:rsid w:val="00A8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1AB0-D1F7-49DB-AEC0-8BDAB686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Светлана Николаевна</dc:creator>
  <cp:lastModifiedBy>Федосова Светлана Николаевна</cp:lastModifiedBy>
  <cp:revision>2</cp:revision>
  <cp:lastPrinted>2017-06-27T14:09:00Z</cp:lastPrinted>
  <dcterms:created xsi:type="dcterms:W3CDTF">2017-06-28T08:12:00Z</dcterms:created>
  <dcterms:modified xsi:type="dcterms:W3CDTF">2017-06-28T08:12:00Z</dcterms:modified>
</cp:coreProperties>
</file>